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9C" w:rsidRPr="00D906E4" w:rsidRDefault="00E14B9C" w:rsidP="00AC3D41">
      <w:pPr>
        <w:suppressAutoHyphens/>
        <w:jc w:val="center"/>
        <w:rPr>
          <w:rFonts w:ascii="Arial" w:hAnsi="Arial" w:cs="Arial"/>
          <w:b/>
          <w:sz w:val="24"/>
          <w:szCs w:val="24"/>
        </w:rPr>
      </w:pPr>
      <w:bookmarkStart w:id="0" w:name="_GoBack"/>
      <w:bookmarkEnd w:id="0"/>
    </w:p>
    <w:p w:rsidR="00E14B9C" w:rsidRPr="00D906E4" w:rsidRDefault="00E14B9C" w:rsidP="00AC3D41">
      <w:pPr>
        <w:suppressAutoHyphens/>
        <w:jc w:val="center"/>
        <w:rPr>
          <w:rFonts w:ascii="Arial" w:hAnsi="Arial" w:cs="Arial"/>
          <w:b/>
          <w:sz w:val="24"/>
          <w:szCs w:val="24"/>
        </w:rPr>
      </w:pPr>
    </w:p>
    <w:p w:rsidR="00E14B9C" w:rsidRPr="00D906E4" w:rsidRDefault="00E14B9C" w:rsidP="00E14B9C">
      <w:pPr>
        <w:jc w:val="center"/>
        <w:rPr>
          <w:rFonts w:ascii="Arial" w:hAnsi="Arial" w:cs="Arial"/>
          <w:sz w:val="24"/>
          <w:szCs w:val="24"/>
        </w:rPr>
      </w:pPr>
    </w:p>
    <w:p w:rsidR="00E14B9C" w:rsidRPr="00D906E4" w:rsidRDefault="00E14B9C" w:rsidP="00E14B9C">
      <w:pPr>
        <w:jc w:val="center"/>
        <w:rPr>
          <w:rFonts w:ascii="Arial" w:hAnsi="Arial" w:cs="Arial"/>
          <w:sz w:val="24"/>
          <w:szCs w:val="24"/>
        </w:rPr>
      </w:pPr>
      <w:r w:rsidRPr="00D906E4">
        <w:rPr>
          <w:rFonts w:ascii="Arial" w:hAnsi="Arial" w:cs="Arial"/>
          <w:noProof/>
          <w:sz w:val="24"/>
          <w:szCs w:val="24"/>
          <w:lang w:val="en-GB" w:eastAsia="en-GB"/>
        </w:rPr>
        <w:drawing>
          <wp:inline distT="0" distB="0" distL="0" distR="0">
            <wp:extent cx="1303565" cy="1293333"/>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306020" cy="1295768"/>
                    </a:xfrm>
                    <a:prstGeom prst="rect">
                      <a:avLst/>
                    </a:prstGeom>
                    <a:noFill/>
                    <a:ln w="9525">
                      <a:noFill/>
                      <a:miter lim="800000"/>
                      <a:headEnd/>
                      <a:tailEnd/>
                    </a:ln>
                  </pic:spPr>
                </pic:pic>
              </a:graphicData>
            </a:graphic>
          </wp:inline>
        </w:drawing>
      </w:r>
    </w:p>
    <w:p w:rsidR="00E14B9C" w:rsidRPr="00D906E4" w:rsidRDefault="00E14B9C" w:rsidP="00E14B9C">
      <w:pPr>
        <w:jc w:val="center"/>
        <w:rPr>
          <w:rFonts w:ascii="Arial" w:hAnsi="Arial" w:cs="Arial"/>
          <w:b/>
          <w:sz w:val="24"/>
          <w:szCs w:val="24"/>
          <w:u w:val="single"/>
        </w:rPr>
      </w:pPr>
    </w:p>
    <w:p w:rsidR="00845239" w:rsidRDefault="00845239" w:rsidP="00E14B9C">
      <w:pPr>
        <w:jc w:val="center"/>
        <w:rPr>
          <w:rFonts w:ascii="Arial" w:hAnsi="Arial" w:cs="Arial"/>
          <w:b/>
          <w:sz w:val="44"/>
          <w:szCs w:val="44"/>
          <w:u w:val="single"/>
        </w:rPr>
      </w:pPr>
    </w:p>
    <w:p w:rsidR="00E14B9C" w:rsidRPr="00862DD2" w:rsidRDefault="00E14B9C" w:rsidP="00E14B9C">
      <w:pPr>
        <w:jc w:val="center"/>
        <w:rPr>
          <w:rFonts w:ascii="Arial" w:hAnsi="Arial" w:cs="Arial"/>
          <w:b/>
          <w:sz w:val="44"/>
          <w:szCs w:val="44"/>
          <w:u w:val="single"/>
        </w:rPr>
      </w:pPr>
      <w:proofErr w:type="spellStart"/>
      <w:r w:rsidRPr="00862DD2">
        <w:rPr>
          <w:rFonts w:ascii="Arial" w:hAnsi="Arial" w:cs="Arial"/>
          <w:b/>
          <w:sz w:val="44"/>
          <w:szCs w:val="44"/>
          <w:u w:val="single"/>
        </w:rPr>
        <w:t>Knowsley</w:t>
      </w:r>
      <w:proofErr w:type="spellEnd"/>
      <w:r w:rsidRPr="00862DD2">
        <w:rPr>
          <w:rFonts w:ascii="Arial" w:hAnsi="Arial" w:cs="Arial"/>
          <w:b/>
          <w:sz w:val="44"/>
          <w:szCs w:val="44"/>
          <w:u w:val="single"/>
        </w:rPr>
        <w:t xml:space="preserve"> Central School</w:t>
      </w:r>
    </w:p>
    <w:p w:rsidR="00E14B9C" w:rsidRPr="00862DD2" w:rsidRDefault="00E14B9C" w:rsidP="00E14B9C">
      <w:pPr>
        <w:jc w:val="center"/>
        <w:rPr>
          <w:rFonts w:ascii="Arial" w:hAnsi="Arial" w:cs="Arial"/>
          <w:sz w:val="44"/>
          <w:szCs w:val="44"/>
        </w:rPr>
      </w:pPr>
    </w:p>
    <w:p w:rsidR="00E14B9C" w:rsidRPr="00862DD2" w:rsidRDefault="00E14B9C" w:rsidP="00E14B9C">
      <w:pPr>
        <w:jc w:val="center"/>
        <w:rPr>
          <w:rFonts w:ascii="Arial" w:hAnsi="Arial" w:cs="Arial"/>
          <w:sz w:val="44"/>
          <w:szCs w:val="44"/>
        </w:rPr>
      </w:pPr>
    </w:p>
    <w:p w:rsidR="00E14B9C" w:rsidRPr="00862DD2" w:rsidRDefault="00E14B9C" w:rsidP="00E14B9C">
      <w:pPr>
        <w:jc w:val="center"/>
        <w:rPr>
          <w:rFonts w:ascii="Arial" w:hAnsi="Arial" w:cs="Arial"/>
          <w:sz w:val="44"/>
          <w:szCs w:val="44"/>
        </w:rPr>
      </w:pPr>
    </w:p>
    <w:p w:rsidR="00E14B9C" w:rsidRPr="00862DD2" w:rsidRDefault="00F92F18" w:rsidP="00E14B9C">
      <w:pPr>
        <w:jc w:val="center"/>
        <w:rPr>
          <w:rFonts w:ascii="Arial" w:hAnsi="Arial" w:cs="Arial"/>
          <w:b/>
          <w:sz w:val="44"/>
          <w:szCs w:val="44"/>
          <w:u w:val="single"/>
        </w:rPr>
      </w:pPr>
      <w:proofErr w:type="spellStart"/>
      <w:r>
        <w:rPr>
          <w:rFonts w:ascii="Arial" w:hAnsi="Arial" w:cs="Arial"/>
          <w:b/>
          <w:sz w:val="44"/>
          <w:szCs w:val="44"/>
          <w:u w:val="single"/>
        </w:rPr>
        <w:t>Maths</w:t>
      </w:r>
      <w:proofErr w:type="spellEnd"/>
      <w:r>
        <w:rPr>
          <w:rFonts w:ascii="Arial" w:hAnsi="Arial" w:cs="Arial"/>
          <w:b/>
          <w:sz w:val="44"/>
          <w:szCs w:val="44"/>
          <w:u w:val="single"/>
        </w:rPr>
        <w:t xml:space="preserve"> </w:t>
      </w:r>
      <w:r w:rsidR="00845239">
        <w:rPr>
          <w:rFonts w:ascii="Arial" w:hAnsi="Arial" w:cs="Arial"/>
          <w:b/>
          <w:sz w:val="44"/>
          <w:szCs w:val="44"/>
          <w:u w:val="single"/>
        </w:rPr>
        <w:t>Policy</w:t>
      </w:r>
      <w:r w:rsidR="00862DD2" w:rsidRPr="00862DD2">
        <w:rPr>
          <w:rFonts w:ascii="Arial" w:hAnsi="Arial" w:cs="Arial"/>
          <w:b/>
          <w:sz w:val="44"/>
          <w:szCs w:val="44"/>
          <w:u w:val="single"/>
        </w:rPr>
        <w:t xml:space="preserve"> </w:t>
      </w:r>
    </w:p>
    <w:p w:rsidR="00E14B9C" w:rsidRPr="00D906E4" w:rsidRDefault="00E14B9C" w:rsidP="00E14B9C">
      <w:pPr>
        <w:jc w:val="center"/>
        <w:rPr>
          <w:rFonts w:ascii="Arial" w:hAnsi="Arial" w:cs="Arial"/>
          <w:sz w:val="24"/>
          <w:szCs w:val="24"/>
        </w:rPr>
      </w:pPr>
    </w:p>
    <w:p w:rsidR="00E14B9C" w:rsidRPr="00D906E4" w:rsidRDefault="00E14B9C" w:rsidP="00E14B9C">
      <w:pPr>
        <w:jc w:val="center"/>
        <w:rPr>
          <w:rFonts w:ascii="Arial" w:hAnsi="Arial" w:cs="Arial"/>
          <w:sz w:val="24"/>
          <w:szCs w:val="24"/>
        </w:rPr>
      </w:pPr>
    </w:p>
    <w:p w:rsidR="00E14B9C" w:rsidRPr="00D906E4" w:rsidRDefault="00E14B9C" w:rsidP="00E14B9C">
      <w:pPr>
        <w:jc w:val="left"/>
        <w:rPr>
          <w:rFonts w:ascii="Arial" w:hAnsi="Arial" w:cs="Arial"/>
          <w:b/>
          <w:color w:val="FF0000"/>
          <w:sz w:val="24"/>
          <w:szCs w:val="24"/>
        </w:rPr>
      </w:pPr>
    </w:p>
    <w:p w:rsidR="00E14B9C" w:rsidRPr="00D906E4" w:rsidRDefault="00E14B9C" w:rsidP="00E14B9C">
      <w:pPr>
        <w:jc w:val="center"/>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p w:rsidR="00E14B9C" w:rsidRPr="00D906E4" w:rsidRDefault="00E14B9C" w:rsidP="00E14B9C">
      <w:pPr>
        <w:jc w:val="left"/>
        <w:rPr>
          <w:rFonts w:ascii="Arial" w:hAnsi="Arial" w:cs="Arial"/>
          <w:sz w:val="24"/>
          <w:szCs w:val="24"/>
        </w:rPr>
      </w:pPr>
    </w:p>
    <w:tbl>
      <w:tblPr>
        <w:tblW w:w="9720" w:type="dxa"/>
        <w:tblInd w:w="108" w:type="dxa"/>
        <w:tblBorders>
          <w:insideH w:val="single" w:sz="18" w:space="0" w:color="FFFFFF"/>
        </w:tblBorders>
        <w:shd w:val="clear" w:color="auto" w:fill="D8DFDE"/>
        <w:tblCellMar>
          <w:top w:w="57" w:type="dxa"/>
          <w:bottom w:w="57" w:type="dxa"/>
        </w:tblCellMar>
        <w:tblLook w:val="04A0"/>
      </w:tblPr>
      <w:tblGrid>
        <w:gridCol w:w="2586"/>
        <w:gridCol w:w="3268"/>
        <w:gridCol w:w="3866"/>
      </w:tblGrid>
      <w:tr w:rsidR="00E14B9C" w:rsidRPr="00D906E4" w:rsidTr="009D6881">
        <w:tc>
          <w:tcPr>
            <w:tcW w:w="2586" w:type="dxa"/>
            <w:tcBorders>
              <w:top w:val="nil"/>
              <w:bottom w:val="single" w:sz="18" w:space="0" w:color="FFFFFF"/>
            </w:tcBorders>
            <w:shd w:val="clear" w:color="auto" w:fill="D8DFDE"/>
          </w:tcPr>
          <w:p w:rsidR="00E14B9C" w:rsidRPr="00D906E4" w:rsidRDefault="00E14B9C" w:rsidP="00E14B9C">
            <w:pPr>
              <w:spacing w:after="120"/>
              <w:jc w:val="left"/>
              <w:rPr>
                <w:rFonts w:ascii="Arial" w:eastAsia="MS Mincho" w:hAnsi="Arial" w:cs="Arial"/>
                <w:b/>
                <w:sz w:val="24"/>
                <w:szCs w:val="24"/>
                <w:lang w:val="en-GB"/>
              </w:rPr>
            </w:pPr>
            <w:r w:rsidRPr="00D906E4">
              <w:rPr>
                <w:rFonts w:ascii="Arial" w:eastAsia="MS Mincho" w:hAnsi="Arial" w:cs="Arial"/>
                <w:b/>
                <w:sz w:val="24"/>
                <w:szCs w:val="24"/>
                <w:lang w:val="en-GB"/>
              </w:rPr>
              <w:t>Reviewed by:</w:t>
            </w:r>
          </w:p>
        </w:tc>
        <w:tc>
          <w:tcPr>
            <w:tcW w:w="3268" w:type="dxa"/>
            <w:tcBorders>
              <w:top w:val="nil"/>
              <w:bottom w:val="single" w:sz="18" w:space="0" w:color="FFFFFF"/>
            </w:tcBorders>
            <w:shd w:val="clear" w:color="auto" w:fill="D8DFDE"/>
          </w:tcPr>
          <w:p w:rsidR="00E14B9C" w:rsidRPr="00D906E4" w:rsidRDefault="00E14B9C" w:rsidP="00E14B9C">
            <w:pPr>
              <w:spacing w:after="120"/>
              <w:ind w:right="850"/>
              <w:jc w:val="left"/>
              <w:rPr>
                <w:rFonts w:ascii="Arial" w:eastAsia="MS Mincho" w:hAnsi="Arial" w:cs="Arial"/>
                <w:sz w:val="24"/>
                <w:szCs w:val="24"/>
                <w:highlight w:val="yellow"/>
                <w:lang w:val="en-GB"/>
              </w:rPr>
            </w:pPr>
            <w:r w:rsidRPr="00D906E4">
              <w:rPr>
                <w:rFonts w:ascii="Arial" w:eastAsia="MS Mincho" w:hAnsi="Arial" w:cs="Arial"/>
                <w:sz w:val="24"/>
                <w:szCs w:val="24"/>
                <w:lang w:val="en-GB"/>
              </w:rPr>
              <w:t>Paul Lambert</w:t>
            </w:r>
          </w:p>
        </w:tc>
        <w:tc>
          <w:tcPr>
            <w:tcW w:w="3866" w:type="dxa"/>
            <w:tcBorders>
              <w:top w:val="nil"/>
              <w:bottom w:val="single" w:sz="18" w:space="0" w:color="FFFFFF"/>
            </w:tcBorders>
            <w:shd w:val="clear" w:color="auto" w:fill="D8DFDE"/>
          </w:tcPr>
          <w:p w:rsidR="00E14B9C" w:rsidRPr="00D906E4" w:rsidRDefault="00E14B9C" w:rsidP="00E14B9C">
            <w:pPr>
              <w:spacing w:after="120"/>
              <w:ind w:right="850"/>
              <w:jc w:val="left"/>
              <w:rPr>
                <w:rFonts w:ascii="Arial" w:eastAsia="MS Mincho" w:hAnsi="Arial" w:cs="Arial"/>
                <w:sz w:val="24"/>
                <w:szCs w:val="24"/>
                <w:lang w:val="en-GB"/>
              </w:rPr>
            </w:pPr>
            <w:r w:rsidRPr="00D906E4">
              <w:rPr>
                <w:rFonts w:ascii="Arial" w:eastAsia="MS Mincho" w:hAnsi="Arial" w:cs="Arial"/>
                <w:b/>
                <w:sz w:val="24"/>
                <w:szCs w:val="24"/>
                <w:lang w:val="en-GB"/>
              </w:rPr>
              <w:t>Date:</w:t>
            </w:r>
            <w:r w:rsidRPr="00D906E4">
              <w:rPr>
                <w:rFonts w:ascii="Arial" w:eastAsia="MS Mincho" w:hAnsi="Arial" w:cs="Arial"/>
                <w:sz w:val="24"/>
                <w:szCs w:val="24"/>
                <w:lang w:val="en-GB"/>
              </w:rPr>
              <w:t xml:space="preserve">  </w:t>
            </w:r>
            <w:r w:rsidR="00BE463E" w:rsidRPr="00D906E4">
              <w:rPr>
                <w:rFonts w:ascii="Arial" w:eastAsia="MS Mincho" w:hAnsi="Arial" w:cs="Arial"/>
                <w:sz w:val="24"/>
                <w:szCs w:val="24"/>
                <w:lang w:val="en-GB"/>
              </w:rPr>
              <w:t>September 20</w:t>
            </w:r>
            <w:r w:rsidR="002068EB">
              <w:rPr>
                <w:rFonts w:ascii="Arial" w:eastAsia="MS Mincho" w:hAnsi="Arial" w:cs="Arial"/>
                <w:sz w:val="24"/>
                <w:szCs w:val="24"/>
                <w:lang w:val="en-GB"/>
              </w:rPr>
              <w:t>20</w:t>
            </w:r>
          </w:p>
        </w:tc>
      </w:tr>
      <w:tr w:rsidR="00E14B9C" w:rsidRPr="00D906E4" w:rsidTr="009D6881">
        <w:tc>
          <w:tcPr>
            <w:tcW w:w="2586" w:type="dxa"/>
            <w:tcBorders>
              <w:top w:val="single" w:sz="18" w:space="0" w:color="FFFFFF"/>
              <w:bottom w:val="single" w:sz="18" w:space="0" w:color="FFFFFF"/>
            </w:tcBorders>
            <w:shd w:val="clear" w:color="auto" w:fill="D8DFDE"/>
          </w:tcPr>
          <w:p w:rsidR="00E14B9C" w:rsidRPr="00D906E4" w:rsidRDefault="00E14B9C" w:rsidP="00E14B9C">
            <w:pPr>
              <w:spacing w:after="120"/>
              <w:jc w:val="left"/>
              <w:rPr>
                <w:rFonts w:ascii="Arial" w:eastAsia="MS Mincho" w:hAnsi="Arial" w:cs="Arial"/>
                <w:b/>
                <w:sz w:val="24"/>
                <w:szCs w:val="24"/>
                <w:lang w:val="en-GB"/>
              </w:rPr>
            </w:pPr>
            <w:r w:rsidRPr="00D906E4">
              <w:rPr>
                <w:rFonts w:ascii="Arial" w:eastAsia="MS Mincho" w:hAnsi="Arial" w:cs="Arial"/>
                <w:b/>
                <w:sz w:val="24"/>
                <w:szCs w:val="24"/>
                <w:lang w:val="en-GB"/>
              </w:rPr>
              <w:t>Last reviewed on:</w:t>
            </w:r>
          </w:p>
        </w:tc>
        <w:tc>
          <w:tcPr>
            <w:tcW w:w="7134" w:type="dxa"/>
            <w:gridSpan w:val="2"/>
            <w:tcBorders>
              <w:top w:val="single" w:sz="18" w:space="0" w:color="FFFFFF"/>
              <w:bottom w:val="single" w:sz="18" w:space="0" w:color="FFFFFF"/>
            </w:tcBorders>
            <w:shd w:val="clear" w:color="auto" w:fill="D8DFDE"/>
          </w:tcPr>
          <w:p w:rsidR="00E14B9C" w:rsidRPr="00D906E4" w:rsidRDefault="00BE463E" w:rsidP="00E14B9C">
            <w:pPr>
              <w:spacing w:after="120"/>
              <w:ind w:right="850"/>
              <w:jc w:val="left"/>
              <w:rPr>
                <w:rFonts w:ascii="Arial" w:eastAsia="MS Mincho" w:hAnsi="Arial" w:cs="Arial"/>
                <w:sz w:val="24"/>
                <w:szCs w:val="24"/>
                <w:highlight w:val="yellow"/>
                <w:lang w:val="en-GB"/>
              </w:rPr>
            </w:pPr>
            <w:r w:rsidRPr="00D906E4">
              <w:rPr>
                <w:rFonts w:ascii="Arial" w:eastAsia="MS Mincho" w:hAnsi="Arial" w:cs="Arial"/>
                <w:sz w:val="24"/>
                <w:szCs w:val="24"/>
                <w:lang w:val="en-GB"/>
              </w:rPr>
              <w:t>September 20</w:t>
            </w:r>
            <w:r w:rsidR="002068EB">
              <w:rPr>
                <w:rFonts w:ascii="Arial" w:eastAsia="MS Mincho" w:hAnsi="Arial" w:cs="Arial"/>
                <w:sz w:val="24"/>
                <w:szCs w:val="24"/>
                <w:lang w:val="en-GB"/>
              </w:rPr>
              <w:t>20</w:t>
            </w:r>
          </w:p>
        </w:tc>
      </w:tr>
      <w:tr w:rsidR="00E14B9C" w:rsidRPr="00D906E4" w:rsidTr="009D6881">
        <w:tc>
          <w:tcPr>
            <w:tcW w:w="2586" w:type="dxa"/>
            <w:tcBorders>
              <w:top w:val="single" w:sz="18" w:space="0" w:color="FFFFFF"/>
              <w:bottom w:val="nil"/>
            </w:tcBorders>
            <w:shd w:val="clear" w:color="auto" w:fill="D8DFDE"/>
          </w:tcPr>
          <w:p w:rsidR="00E14B9C" w:rsidRPr="00D906E4" w:rsidRDefault="00E14B9C" w:rsidP="00E14B9C">
            <w:pPr>
              <w:spacing w:after="120"/>
              <w:jc w:val="left"/>
              <w:rPr>
                <w:rFonts w:ascii="Arial" w:eastAsia="MS Mincho" w:hAnsi="Arial" w:cs="Arial"/>
                <w:b/>
                <w:sz w:val="24"/>
                <w:szCs w:val="24"/>
                <w:lang w:val="en-GB"/>
              </w:rPr>
            </w:pPr>
            <w:r w:rsidRPr="00D906E4">
              <w:rPr>
                <w:rFonts w:ascii="Arial" w:eastAsia="MS Mincho" w:hAnsi="Arial" w:cs="Arial"/>
                <w:b/>
                <w:sz w:val="24"/>
                <w:szCs w:val="24"/>
                <w:lang w:val="en-GB"/>
              </w:rPr>
              <w:t>Next review due by:</w:t>
            </w:r>
          </w:p>
        </w:tc>
        <w:tc>
          <w:tcPr>
            <w:tcW w:w="7134" w:type="dxa"/>
            <w:gridSpan w:val="2"/>
            <w:tcBorders>
              <w:top w:val="single" w:sz="18" w:space="0" w:color="FFFFFF"/>
              <w:bottom w:val="nil"/>
            </w:tcBorders>
            <w:shd w:val="clear" w:color="auto" w:fill="D8DFDE"/>
          </w:tcPr>
          <w:p w:rsidR="00E14B9C" w:rsidRPr="00D906E4" w:rsidRDefault="002068EB" w:rsidP="00E14B9C">
            <w:pPr>
              <w:spacing w:after="120"/>
              <w:ind w:right="850"/>
              <w:jc w:val="left"/>
              <w:rPr>
                <w:rFonts w:ascii="Arial" w:eastAsia="MS Mincho" w:hAnsi="Arial" w:cs="Arial"/>
                <w:sz w:val="24"/>
                <w:szCs w:val="24"/>
                <w:highlight w:val="yellow"/>
                <w:lang w:val="en-GB"/>
              </w:rPr>
            </w:pPr>
            <w:r>
              <w:rPr>
                <w:rFonts w:ascii="Arial" w:eastAsia="MS Mincho" w:hAnsi="Arial" w:cs="Arial"/>
                <w:sz w:val="24"/>
                <w:szCs w:val="24"/>
                <w:lang w:val="en-GB"/>
              </w:rPr>
              <w:t xml:space="preserve">September 2021 </w:t>
            </w:r>
            <w:r w:rsidR="00E14B9C" w:rsidRPr="00D906E4">
              <w:rPr>
                <w:rFonts w:ascii="Arial" w:eastAsia="MS Mincho" w:hAnsi="Arial" w:cs="Arial"/>
                <w:sz w:val="24"/>
                <w:szCs w:val="24"/>
                <w:lang w:val="en-GB"/>
              </w:rPr>
              <w:t>(Annually)</w:t>
            </w:r>
          </w:p>
        </w:tc>
      </w:tr>
    </w:tbl>
    <w:p w:rsidR="00E14B9C" w:rsidRPr="00D906E4" w:rsidRDefault="00E14B9C" w:rsidP="00AC3D41">
      <w:pPr>
        <w:suppressAutoHyphens/>
        <w:jc w:val="center"/>
        <w:rPr>
          <w:rFonts w:ascii="Arial" w:hAnsi="Arial" w:cs="Arial"/>
          <w:b/>
          <w:sz w:val="24"/>
          <w:szCs w:val="24"/>
        </w:rPr>
      </w:pPr>
    </w:p>
    <w:p w:rsidR="00E14B9C" w:rsidRPr="00D906E4" w:rsidRDefault="00E14B9C" w:rsidP="00AC3D41">
      <w:pPr>
        <w:suppressAutoHyphens/>
        <w:jc w:val="center"/>
        <w:rPr>
          <w:rFonts w:ascii="Arial" w:hAnsi="Arial" w:cs="Arial"/>
          <w:b/>
          <w:sz w:val="24"/>
          <w:szCs w:val="24"/>
        </w:rPr>
      </w:pPr>
    </w:p>
    <w:p w:rsidR="00AC3D41" w:rsidRPr="00D906E4" w:rsidRDefault="00AC3D41" w:rsidP="00384B76">
      <w:pPr>
        <w:suppressAutoHyphens/>
        <w:jc w:val="left"/>
        <w:rPr>
          <w:rFonts w:ascii="Arial" w:hAnsi="Arial" w:cs="Arial"/>
          <w:b/>
          <w:sz w:val="24"/>
          <w:szCs w:val="24"/>
        </w:rPr>
      </w:pPr>
    </w:p>
    <w:p w:rsidR="00D906E4" w:rsidRPr="00D906E4" w:rsidRDefault="00D906E4">
      <w:pPr>
        <w:spacing w:after="200" w:line="276" w:lineRule="auto"/>
        <w:jc w:val="left"/>
        <w:rPr>
          <w:rFonts w:ascii="Arial" w:hAnsi="Arial" w:cs="Arial"/>
          <w:b/>
          <w:sz w:val="24"/>
          <w:szCs w:val="24"/>
        </w:rPr>
      </w:pPr>
      <w:r w:rsidRPr="00D906E4">
        <w:rPr>
          <w:rFonts w:ascii="Arial" w:hAnsi="Arial" w:cs="Arial"/>
          <w:b/>
          <w:sz w:val="24"/>
          <w:szCs w:val="24"/>
        </w:rPr>
        <w:br w:type="page"/>
      </w:r>
    </w:p>
    <w:p w:rsidR="00845239" w:rsidRPr="00566CC1" w:rsidRDefault="00845239" w:rsidP="00845239">
      <w:pPr>
        <w:spacing w:line="360" w:lineRule="auto"/>
        <w:rPr>
          <w:rFonts w:ascii="Arial" w:hAnsi="Arial" w:cs="Arial"/>
          <w:b/>
          <w:sz w:val="24"/>
          <w:szCs w:val="24"/>
          <w:u w:val="single"/>
        </w:rPr>
      </w:pPr>
      <w:r w:rsidRPr="00566CC1">
        <w:rPr>
          <w:rFonts w:ascii="Arial" w:hAnsi="Arial" w:cs="Arial"/>
          <w:sz w:val="24"/>
          <w:szCs w:val="24"/>
        </w:rPr>
        <w:lastRenderedPageBreak/>
        <w:t xml:space="preserve">Mathematics is essential to everyday life, it is a tool for </w:t>
      </w:r>
      <w:r>
        <w:rPr>
          <w:rFonts w:ascii="Arial" w:hAnsi="Arial" w:cs="Arial"/>
          <w:sz w:val="24"/>
          <w:szCs w:val="24"/>
        </w:rPr>
        <w:t xml:space="preserve">pupils to use in order to equip </w:t>
      </w:r>
      <w:r w:rsidRPr="00566CC1">
        <w:rPr>
          <w:rFonts w:ascii="Arial" w:hAnsi="Arial" w:cs="Arial"/>
          <w:sz w:val="24"/>
          <w:szCs w:val="24"/>
        </w:rPr>
        <w:t xml:space="preserve">themselves with the basic skills essential to understand and change the world.  </w:t>
      </w:r>
    </w:p>
    <w:p w:rsidR="00845239" w:rsidRPr="00566CC1" w:rsidRDefault="00845239" w:rsidP="00845239">
      <w:pPr>
        <w:pStyle w:val="ListParagraph"/>
        <w:spacing w:line="360" w:lineRule="auto"/>
        <w:ind w:left="0"/>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Knowsley</w:t>
      </w:r>
      <w:proofErr w:type="spellEnd"/>
      <w:r>
        <w:rPr>
          <w:rFonts w:ascii="Arial" w:hAnsi="Arial" w:cs="Arial"/>
          <w:sz w:val="24"/>
          <w:szCs w:val="24"/>
        </w:rPr>
        <w:t xml:space="preserve"> Central</w:t>
      </w:r>
      <w:r w:rsidRPr="00566CC1">
        <w:rPr>
          <w:rFonts w:ascii="Arial" w:hAnsi="Arial" w:cs="Arial"/>
          <w:sz w:val="24"/>
          <w:szCs w:val="24"/>
        </w:rPr>
        <w:t xml:space="preserve"> we aim to provide a high quality mathematical education that gives pupils the foundation for understanding their world and the ability to reason mathematically. </w:t>
      </w:r>
    </w:p>
    <w:p w:rsidR="00845239" w:rsidRDefault="00845239" w:rsidP="00845239">
      <w:pPr>
        <w:pStyle w:val="ListParagraph"/>
        <w:spacing w:line="360" w:lineRule="auto"/>
        <w:ind w:left="0"/>
        <w:rPr>
          <w:rFonts w:ascii="Arial" w:hAnsi="Arial" w:cs="Arial"/>
          <w:sz w:val="24"/>
          <w:szCs w:val="24"/>
        </w:rPr>
      </w:pPr>
    </w:p>
    <w:p w:rsidR="00845239" w:rsidRPr="00566CC1" w:rsidRDefault="00845239" w:rsidP="00845239">
      <w:pPr>
        <w:pStyle w:val="ListParagraph"/>
        <w:spacing w:line="360" w:lineRule="auto"/>
        <w:ind w:left="0"/>
        <w:rPr>
          <w:rFonts w:ascii="Arial" w:hAnsi="Arial" w:cs="Arial"/>
          <w:sz w:val="24"/>
          <w:szCs w:val="24"/>
        </w:rPr>
      </w:pPr>
      <w:r w:rsidRPr="00566CC1">
        <w:rPr>
          <w:rFonts w:ascii="Arial" w:hAnsi="Arial" w:cs="Arial"/>
          <w:sz w:val="24"/>
          <w:szCs w:val="24"/>
        </w:rPr>
        <w:t>The Aims of m</w:t>
      </w:r>
      <w:r>
        <w:rPr>
          <w:rFonts w:ascii="Arial" w:hAnsi="Arial" w:cs="Arial"/>
          <w:sz w:val="24"/>
          <w:szCs w:val="24"/>
        </w:rPr>
        <w:t xml:space="preserve">athematics within our school </w:t>
      </w:r>
      <w:r w:rsidRPr="00566CC1">
        <w:rPr>
          <w:rFonts w:ascii="Arial" w:hAnsi="Arial" w:cs="Arial"/>
          <w:sz w:val="24"/>
          <w:szCs w:val="24"/>
        </w:rPr>
        <w:t xml:space="preserve">are:   </w:t>
      </w:r>
    </w:p>
    <w:p w:rsidR="00845239" w:rsidRPr="00566CC1" w:rsidRDefault="00845239" w:rsidP="00845239">
      <w:pPr>
        <w:pStyle w:val="ListParagraph"/>
        <w:spacing w:line="360" w:lineRule="auto"/>
        <w:rPr>
          <w:rFonts w:ascii="Arial" w:hAnsi="Arial" w:cs="Arial"/>
          <w:sz w:val="24"/>
          <w:szCs w:val="24"/>
        </w:rPr>
      </w:pPr>
      <w:r w:rsidRPr="00566CC1">
        <w:rPr>
          <w:rFonts w:ascii="Arial" w:hAnsi="Arial" w:cs="Arial"/>
          <w:sz w:val="24"/>
          <w:szCs w:val="24"/>
        </w:rPr>
        <w:t xml:space="preserve"> </w:t>
      </w:r>
    </w:p>
    <w:p w:rsidR="00845239" w:rsidRDefault="00845239" w:rsidP="00845239">
      <w:pPr>
        <w:pStyle w:val="ListParagraph"/>
        <w:numPr>
          <w:ilvl w:val="0"/>
          <w:numId w:val="55"/>
        </w:numPr>
        <w:spacing w:after="200" w:line="360" w:lineRule="auto"/>
        <w:contextualSpacing/>
        <w:rPr>
          <w:rFonts w:ascii="Arial" w:hAnsi="Arial" w:cs="Arial"/>
          <w:sz w:val="24"/>
          <w:szCs w:val="24"/>
        </w:rPr>
      </w:pPr>
      <w:r w:rsidRPr="00566CC1">
        <w:rPr>
          <w:rFonts w:ascii="Arial" w:hAnsi="Arial" w:cs="Arial"/>
          <w:sz w:val="24"/>
          <w:szCs w:val="24"/>
        </w:rPr>
        <w:t>To promote enjoyment and enthusiasm for learning through practical activity</w:t>
      </w:r>
      <w:r>
        <w:rPr>
          <w:rFonts w:ascii="Arial" w:hAnsi="Arial" w:cs="Arial"/>
          <w:sz w:val="24"/>
          <w:szCs w:val="24"/>
        </w:rPr>
        <w:t xml:space="preserve">, exploration and discussion. </w:t>
      </w:r>
    </w:p>
    <w:p w:rsidR="00845239" w:rsidRDefault="00845239" w:rsidP="00845239">
      <w:pPr>
        <w:pStyle w:val="ListParagraph"/>
        <w:numPr>
          <w:ilvl w:val="0"/>
          <w:numId w:val="55"/>
        </w:numPr>
        <w:spacing w:after="200" w:line="360" w:lineRule="auto"/>
        <w:contextualSpacing/>
        <w:rPr>
          <w:rFonts w:ascii="Arial" w:hAnsi="Arial" w:cs="Arial"/>
          <w:sz w:val="24"/>
          <w:szCs w:val="24"/>
        </w:rPr>
      </w:pPr>
      <w:r w:rsidRPr="00566CC1">
        <w:rPr>
          <w:rFonts w:ascii="Arial" w:hAnsi="Arial" w:cs="Arial"/>
          <w:sz w:val="24"/>
          <w:szCs w:val="24"/>
        </w:rPr>
        <w:t>To develop logical thinking and reasoning skills through a natural curiosit</w:t>
      </w:r>
      <w:r>
        <w:rPr>
          <w:rFonts w:ascii="Arial" w:hAnsi="Arial" w:cs="Arial"/>
          <w:sz w:val="24"/>
          <w:szCs w:val="24"/>
        </w:rPr>
        <w:t xml:space="preserve">y and investigative approach. </w:t>
      </w:r>
    </w:p>
    <w:p w:rsidR="00845239" w:rsidRDefault="00845239" w:rsidP="00845239">
      <w:pPr>
        <w:pStyle w:val="ListParagraph"/>
        <w:numPr>
          <w:ilvl w:val="0"/>
          <w:numId w:val="55"/>
        </w:numPr>
        <w:spacing w:after="200" w:line="360" w:lineRule="auto"/>
        <w:contextualSpacing/>
        <w:rPr>
          <w:rFonts w:ascii="Arial" w:hAnsi="Arial" w:cs="Arial"/>
          <w:sz w:val="24"/>
          <w:szCs w:val="24"/>
        </w:rPr>
      </w:pPr>
      <w:r w:rsidRPr="00566CC1">
        <w:rPr>
          <w:rFonts w:ascii="Arial" w:hAnsi="Arial" w:cs="Arial"/>
          <w:sz w:val="24"/>
          <w:szCs w:val="24"/>
        </w:rPr>
        <w:t>To promote confidence and competence so that pupils are ‘</w:t>
      </w:r>
      <w:r>
        <w:rPr>
          <w:rFonts w:ascii="Arial" w:hAnsi="Arial" w:cs="Arial"/>
          <w:sz w:val="24"/>
          <w:szCs w:val="24"/>
        </w:rPr>
        <w:t xml:space="preserve">proud’ of their achievements. </w:t>
      </w:r>
    </w:p>
    <w:p w:rsidR="00845239" w:rsidRDefault="00845239" w:rsidP="00845239">
      <w:pPr>
        <w:pStyle w:val="ListParagraph"/>
        <w:numPr>
          <w:ilvl w:val="0"/>
          <w:numId w:val="55"/>
        </w:numPr>
        <w:spacing w:after="200" w:line="360" w:lineRule="auto"/>
        <w:contextualSpacing/>
        <w:rPr>
          <w:rFonts w:ascii="Arial" w:hAnsi="Arial" w:cs="Arial"/>
          <w:sz w:val="24"/>
          <w:szCs w:val="24"/>
        </w:rPr>
      </w:pPr>
      <w:r w:rsidRPr="00566CC1">
        <w:rPr>
          <w:rFonts w:ascii="Arial" w:hAnsi="Arial" w:cs="Arial"/>
          <w:sz w:val="24"/>
          <w:szCs w:val="24"/>
        </w:rPr>
        <w:t>To develop a thorough knowledge and understanding of n</w:t>
      </w:r>
      <w:r>
        <w:rPr>
          <w:rFonts w:ascii="Arial" w:hAnsi="Arial" w:cs="Arial"/>
          <w:sz w:val="24"/>
          <w:szCs w:val="24"/>
        </w:rPr>
        <w:t xml:space="preserve">umbers and the number system. </w:t>
      </w:r>
    </w:p>
    <w:p w:rsidR="00845239" w:rsidRDefault="00845239" w:rsidP="00845239">
      <w:pPr>
        <w:pStyle w:val="ListParagraph"/>
        <w:numPr>
          <w:ilvl w:val="0"/>
          <w:numId w:val="55"/>
        </w:numPr>
        <w:spacing w:after="200" w:line="360" w:lineRule="auto"/>
        <w:contextualSpacing/>
        <w:rPr>
          <w:rFonts w:ascii="Arial" w:hAnsi="Arial" w:cs="Arial"/>
          <w:sz w:val="24"/>
          <w:szCs w:val="24"/>
        </w:rPr>
      </w:pPr>
      <w:r w:rsidRPr="00566CC1">
        <w:rPr>
          <w:rFonts w:ascii="Arial" w:hAnsi="Arial" w:cs="Arial"/>
          <w:sz w:val="24"/>
          <w:szCs w:val="24"/>
        </w:rPr>
        <w:t>To develop the ability to solve problems through decision making and reas</w:t>
      </w:r>
      <w:r>
        <w:rPr>
          <w:rFonts w:ascii="Arial" w:hAnsi="Arial" w:cs="Arial"/>
          <w:sz w:val="24"/>
          <w:szCs w:val="24"/>
        </w:rPr>
        <w:t xml:space="preserve">oning in a range of contexts. </w:t>
      </w:r>
    </w:p>
    <w:p w:rsidR="00845239" w:rsidRDefault="00845239" w:rsidP="00845239">
      <w:pPr>
        <w:pStyle w:val="ListParagraph"/>
        <w:numPr>
          <w:ilvl w:val="0"/>
          <w:numId w:val="55"/>
        </w:numPr>
        <w:spacing w:after="200" w:line="360" w:lineRule="auto"/>
        <w:contextualSpacing/>
        <w:rPr>
          <w:rFonts w:ascii="Arial" w:hAnsi="Arial" w:cs="Arial"/>
          <w:sz w:val="24"/>
          <w:szCs w:val="24"/>
        </w:rPr>
      </w:pPr>
      <w:r w:rsidRPr="00566CC1">
        <w:rPr>
          <w:rFonts w:ascii="Arial" w:hAnsi="Arial" w:cs="Arial"/>
          <w:sz w:val="24"/>
          <w:szCs w:val="24"/>
        </w:rPr>
        <w:t>To develop a practical understanding of the ways in which informati</w:t>
      </w:r>
      <w:r>
        <w:rPr>
          <w:rFonts w:ascii="Arial" w:hAnsi="Arial" w:cs="Arial"/>
          <w:sz w:val="24"/>
          <w:szCs w:val="24"/>
        </w:rPr>
        <w:t xml:space="preserve">on is gathered and presented. </w:t>
      </w:r>
    </w:p>
    <w:p w:rsidR="00845239" w:rsidRDefault="00845239" w:rsidP="00845239">
      <w:pPr>
        <w:pStyle w:val="ListParagraph"/>
        <w:numPr>
          <w:ilvl w:val="0"/>
          <w:numId w:val="55"/>
        </w:numPr>
        <w:spacing w:after="200" w:line="360" w:lineRule="auto"/>
        <w:contextualSpacing/>
        <w:rPr>
          <w:rFonts w:ascii="Arial" w:hAnsi="Arial" w:cs="Arial"/>
          <w:sz w:val="24"/>
          <w:szCs w:val="24"/>
        </w:rPr>
      </w:pPr>
      <w:r w:rsidRPr="00566CC1">
        <w:rPr>
          <w:rFonts w:ascii="Arial" w:hAnsi="Arial" w:cs="Arial"/>
          <w:sz w:val="24"/>
          <w:szCs w:val="24"/>
        </w:rPr>
        <w:t xml:space="preserve">To develop a practical understanding of shape and space and develop measuring </w:t>
      </w:r>
      <w:r>
        <w:rPr>
          <w:rFonts w:ascii="Arial" w:hAnsi="Arial" w:cs="Arial"/>
          <w:sz w:val="24"/>
          <w:szCs w:val="24"/>
        </w:rPr>
        <w:t xml:space="preserve">skills in a range of contexts. </w:t>
      </w:r>
    </w:p>
    <w:p w:rsidR="00845239" w:rsidRPr="00566CC1" w:rsidRDefault="00845239" w:rsidP="00845239">
      <w:pPr>
        <w:pStyle w:val="ListParagraph"/>
        <w:numPr>
          <w:ilvl w:val="0"/>
          <w:numId w:val="55"/>
        </w:numPr>
        <w:spacing w:after="200" w:line="360" w:lineRule="auto"/>
        <w:contextualSpacing/>
        <w:rPr>
          <w:rFonts w:ascii="Arial" w:hAnsi="Arial" w:cs="Arial"/>
          <w:sz w:val="24"/>
          <w:szCs w:val="24"/>
        </w:rPr>
      </w:pPr>
      <w:r w:rsidRPr="00566CC1">
        <w:rPr>
          <w:rFonts w:ascii="Arial" w:hAnsi="Arial" w:cs="Arial"/>
          <w:sz w:val="24"/>
          <w:szCs w:val="24"/>
        </w:rPr>
        <w:t xml:space="preserve"> To develop knowledge of money and how to use it as well as the skills associa</w:t>
      </w:r>
      <w:r>
        <w:rPr>
          <w:rFonts w:ascii="Arial" w:hAnsi="Arial" w:cs="Arial"/>
          <w:sz w:val="24"/>
          <w:szCs w:val="24"/>
        </w:rPr>
        <w:t xml:space="preserve">ted with budgeting and saving. </w:t>
      </w:r>
    </w:p>
    <w:p w:rsidR="00845239" w:rsidRDefault="00845239" w:rsidP="00845239">
      <w:pPr>
        <w:pStyle w:val="ListParagraph"/>
        <w:numPr>
          <w:ilvl w:val="0"/>
          <w:numId w:val="55"/>
        </w:numPr>
        <w:spacing w:after="200" w:line="360" w:lineRule="auto"/>
        <w:contextualSpacing/>
        <w:rPr>
          <w:rFonts w:ascii="Arial" w:hAnsi="Arial" w:cs="Arial"/>
          <w:sz w:val="24"/>
          <w:szCs w:val="24"/>
        </w:rPr>
      </w:pPr>
      <w:r w:rsidRPr="00566CC1">
        <w:rPr>
          <w:rFonts w:ascii="Arial" w:hAnsi="Arial" w:cs="Arial"/>
          <w:sz w:val="24"/>
          <w:szCs w:val="24"/>
        </w:rPr>
        <w:t>To understand the importance of ma</w:t>
      </w:r>
      <w:r>
        <w:rPr>
          <w:rFonts w:ascii="Arial" w:hAnsi="Arial" w:cs="Arial"/>
          <w:sz w:val="24"/>
          <w:szCs w:val="24"/>
        </w:rPr>
        <w:t xml:space="preserve">thematics in everyday life.   </w:t>
      </w:r>
    </w:p>
    <w:p w:rsidR="00845239" w:rsidRDefault="00845239" w:rsidP="00845239">
      <w:pPr>
        <w:pStyle w:val="ListParagraph"/>
        <w:numPr>
          <w:ilvl w:val="0"/>
          <w:numId w:val="55"/>
        </w:numPr>
        <w:spacing w:after="200" w:line="360" w:lineRule="auto"/>
        <w:contextualSpacing/>
        <w:rPr>
          <w:rFonts w:ascii="Arial" w:hAnsi="Arial" w:cs="Arial"/>
          <w:sz w:val="24"/>
          <w:szCs w:val="24"/>
        </w:rPr>
      </w:pPr>
      <w:r w:rsidRPr="00566CC1">
        <w:rPr>
          <w:rFonts w:ascii="Arial" w:hAnsi="Arial" w:cs="Arial"/>
          <w:sz w:val="24"/>
          <w:szCs w:val="24"/>
        </w:rPr>
        <w:t xml:space="preserve">To provide meaningful experiences which reflect the DFE Mathematics </w:t>
      </w:r>
      <w:proofErr w:type="spellStart"/>
      <w:r w:rsidRPr="00566CC1">
        <w:rPr>
          <w:rFonts w:ascii="Arial" w:hAnsi="Arial" w:cs="Arial"/>
          <w:sz w:val="24"/>
          <w:szCs w:val="24"/>
        </w:rPr>
        <w:t>Programme</w:t>
      </w:r>
      <w:proofErr w:type="spellEnd"/>
      <w:r w:rsidRPr="00566CC1">
        <w:rPr>
          <w:rFonts w:ascii="Arial" w:hAnsi="Arial" w:cs="Arial"/>
          <w:sz w:val="24"/>
          <w:szCs w:val="24"/>
        </w:rPr>
        <w:t xml:space="preserve"> of Study at a level appropriate to the ability of the pupils.</w:t>
      </w:r>
    </w:p>
    <w:p w:rsidR="00845239" w:rsidRDefault="00845239" w:rsidP="00845239">
      <w:pPr>
        <w:pStyle w:val="ListParagraph"/>
        <w:spacing w:line="360" w:lineRule="auto"/>
        <w:ind w:left="0"/>
        <w:rPr>
          <w:rFonts w:ascii="Arial" w:hAnsi="Arial" w:cs="Arial"/>
          <w:sz w:val="24"/>
          <w:szCs w:val="24"/>
        </w:rPr>
      </w:pPr>
    </w:p>
    <w:p w:rsidR="00845239" w:rsidRPr="008C3784" w:rsidRDefault="00845239" w:rsidP="00845239">
      <w:pPr>
        <w:pStyle w:val="ListParagraph"/>
        <w:spacing w:line="360" w:lineRule="auto"/>
        <w:ind w:left="0"/>
        <w:rPr>
          <w:rFonts w:ascii="Arial" w:hAnsi="Arial" w:cs="Arial"/>
          <w:sz w:val="24"/>
          <w:szCs w:val="24"/>
          <w:u w:val="single"/>
        </w:rPr>
      </w:pPr>
    </w:p>
    <w:p w:rsidR="00845239" w:rsidRPr="008C3784" w:rsidRDefault="00845239" w:rsidP="00845239">
      <w:pPr>
        <w:pStyle w:val="ListParagraph"/>
        <w:spacing w:line="360" w:lineRule="auto"/>
        <w:ind w:left="0"/>
        <w:rPr>
          <w:rFonts w:ascii="Arial" w:hAnsi="Arial" w:cs="Arial"/>
          <w:sz w:val="24"/>
          <w:szCs w:val="24"/>
        </w:rPr>
      </w:pPr>
      <w:r w:rsidRPr="00566CC1">
        <w:rPr>
          <w:rFonts w:ascii="Arial" w:hAnsi="Arial" w:cs="Arial"/>
          <w:sz w:val="24"/>
          <w:szCs w:val="24"/>
        </w:rPr>
        <w:t xml:space="preserve">In the early years, mathematics follows the EYFS statutory framework.  </w:t>
      </w:r>
      <w:r w:rsidRPr="008C3784">
        <w:rPr>
          <w:rFonts w:ascii="Arial" w:hAnsi="Arial" w:cs="Arial"/>
          <w:sz w:val="24"/>
          <w:szCs w:val="24"/>
        </w:rPr>
        <w:t xml:space="preserve">The pupils are provided with mathematical opportunities through an ‘enabling environment’ and work towards ELGs at the end of the foundation stage. </w:t>
      </w:r>
    </w:p>
    <w:p w:rsidR="00845239" w:rsidRDefault="00845239" w:rsidP="00845239">
      <w:pPr>
        <w:pStyle w:val="ListParagraph"/>
        <w:spacing w:line="360" w:lineRule="auto"/>
        <w:rPr>
          <w:rFonts w:ascii="Arial" w:hAnsi="Arial" w:cs="Arial"/>
          <w:sz w:val="24"/>
          <w:szCs w:val="24"/>
        </w:rPr>
      </w:pPr>
      <w:r>
        <w:rPr>
          <w:rFonts w:ascii="Arial" w:hAnsi="Arial" w:cs="Arial"/>
          <w:sz w:val="24"/>
          <w:szCs w:val="24"/>
        </w:rPr>
        <w:t xml:space="preserve"> </w:t>
      </w:r>
    </w:p>
    <w:p w:rsidR="00845239" w:rsidRDefault="00845239" w:rsidP="00845239">
      <w:pPr>
        <w:pStyle w:val="ListParagraph"/>
        <w:spacing w:line="360" w:lineRule="auto"/>
        <w:ind w:left="0"/>
        <w:rPr>
          <w:rFonts w:ascii="Arial" w:hAnsi="Arial" w:cs="Arial"/>
          <w:sz w:val="24"/>
          <w:szCs w:val="24"/>
        </w:rPr>
      </w:pPr>
      <w:r w:rsidRPr="008C3784">
        <w:rPr>
          <w:rFonts w:ascii="Arial" w:hAnsi="Arial" w:cs="Arial"/>
          <w:sz w:val="24"/>
          <w:szCs w:val="24"/>
        </w:rPr>
        <w:t xml:space="preserve">For </w:t>
      </w:r>
      <w:r>
        <w:rPr>
          <w:rFonts w:ascii="Arial" w:hAnsi="Arial" w:cs="Arial"/>
          <w:sz w:val="24"/>
          <w:szCs w:val="24"/>
        </w:rPr>
        <w:t xml:space="preserve">some of our more complex children </w:t>
      </w:r>
      <w:proofErr w:type="spellStart"/>
      <w:r>
        <w:rPr>
          <w:rFonts w:ascii="Arial" w:hAnsi="Arial" w:cs="Arial"/>
          <w:sz w:val="24"/>
          <w:szCs w:val="24"/>
        </w:rPr>
        <w:t>m</w:t>
      </w:r>
      <w:r w:rsidRPr="008C3784">
        <w:rPr>
          <w:rFonts w:ascii="Arial" w:hAnsi="Arial" w:cs="Arial"/>
          <w:sz w:val="24"/>
          <w:szCs w:val="24"/>
        </w:rPr>
        <w:t>aths</w:t>
      </w:r>
      <w:proofErr w:type="spellEnd"/>
      <w:r w:rsidRPr="008C3784">
        <w:rPr>
          <w:rFonts w:ascii="Arial" w:hAnsi="Arial" w:cs="Arial"/>
          <w:sz w:val="24"/>
          <w:szCs w:val="24"/>
        </w:rPr>
        <w:t xml:space="preserve"> forms an integral part of their understand</w:t>
      </w:r>
      <w:r>
        <w:rPr>
          <w:rFonts w:ascii="Arial" w:hAnsi="Arial" w:cs="Arial"/>
          <w:sz w:val="24"/>
          <w:szCs w:val="24"/>
        </w:rPr>
        <w:t>ing</w:t>
      </w:r>
      <w:r w:rsidRPr="008C3784">
        <w:rPr>
          <w:rFonts w:ascii="Arial" w:hAnsi="Arial" w:cs="Arial"/>
          <w:sz w:val="24"/>
          <w:szCs w:val="24"/>
        </w:rPr>
        <w:t xml:space="preserve"> of the world and their sense of self. Their curriculum looks very different due to the nature of their abilities and focuses on the prerequisite skills needed to engage with forma</w:t>
      </w:r>
      <w:r>
        <w:rPr>
          <w:rFonts w:ascii="Arial" w:hAnsi="Arial" w:cs="Arial"/>
          <w:sz w:val="24"/>
          <w:szCs w:val="24"/>
        </w:rPr>
        <w:t xml:space="preserve">l mathematics. </w:t>
      </w:r>
      <w:proofErr w:type="spellStart"/>
      <w:r>
        <w:rPr>
          <w:rFonts w:ascii="Arial" w:hAnsi="Arial" w:cs="Arial"/>
          <w:sz w:val="24"/>
          <w:szCs w:val="24"/>
        </w:rPr>
        <w:lastRenderedPageBreak/>
        <w:t>Bsquared</w:t>
      </w:r>
      <w:proofErr w:type="spellEnd"/>
      <w:r>
        <w:rPr>
          <w:rFonts w:ascii="Arial" w:hAnsi="Arial" w:cs="Arial"/>
          <w:sz w:val="24"/>
          <w:szCs w:val="24"/>
        </w:rPr>
        <w:t>, Tapestry and See Saw are used to make</w:t>
      </w:r>
      <w:r w:rsidRPr="008C3784">
        <w:rPr>
          <w:rFonts w:ascii="Arial" w:hAnsi="Arial" w:cs="Arial"/>
          <w:sz w:val="24"/>
          <w:szCs w:val="24"/>
        </w:rPr>
        <w:t xml:space="preserve"> quality observation</w:t>
      </w:r>
      <w:r>
        <w:rPr>
          <w:rFonts w:ascii="Arial" w:hAnsi="Arial" w:cs="Arial"/>
          <w:sz w:val="24"/>
          <w:szCs w:val="24"/>
        </w:rPr>
        <w:t>s</w:t>
      </w:r>
      <w:r w:rsidRPr="008C3784">
        <w:rPr>
          <w:rFonts w:ascii="Arial" w:hAnsi="Arial" w:cs="Arial"/>
          <w:sz w:val="24"/>
          <w:szCs w:val="24"/>
        </w:rPr>
        <w:t xml:space="preserve"> to track and assess the progress they make.</w:t>
      </w:r>
    </w:p>
    <w:p w:rsidR="00845239" w:rsidRDefault="00845239" w:rsidP="00845239">
      <w:pPr>
        <w:pStyle w:val="ListParagraph"/>
        <w:spacing w:line="360" w:lineRule="auto"/>
        <w:ind w:left="0"/>
        <w:rPr>
          <w:rFonts w:ascii="Arial" w:hAnsi="Arial" w:cs="Arial"/>
          <w:sz w:val="24"/>
          <w:szCs w:val="24"/>
        </w:rPr>
      </w:pPr>
    </w:p>
    <w:p w:rsidR="00845239" w:rsidRDefault="00845239" w:rsidP="00845239">
      <w:pPr>
        <w:pStyle w:val="ListParagraph"/>
        <w:spacing w:line="360" w:lineRule="auto"/>
        <w:ind w:left="0"/>
        <w:rPr>
          <w:rFonts w:ascii="Arial" w:hAnsi="Arial" w:cs="Arial"/>
          <w:sz w:val="24"/>
          <w:szCs w:val="24"/>
        </w:rPr>
      </w:pPr>
      <w:r>
        <w:rPr>
          <w:rFonts w:ascii="Arial" w:hAnsi="Arial" w:cs="Arial"/>
          <w:sz w:val="24"/>
          <w:szCs w:val="24"/>
        </w:rPr>
        <w:t xml:space="preserve">For our children who follow the National Curriculum </w:t>
      </w:r>
      <w:r w:rsidRPr="008C3784">
        <w:rPr>
          <w:rFonts w:ascii="Arial" w:hAnsi="Arial" w:cs="Arial"/>
          <w:sz w:val="24"/>
          <w:szCs w:val="24"/>
        </w:rPr>
        <w:t xml:space="preserve">areas are differentiated </w:t>
      </w:r>
      <w:r>
        <w:rPr>
          <w:rFonts w:ascii="Arial" w:hAnsi="Arial" w:cs="Arial"/>
          <w:sz w:val="24"/>
          <w:szCs w:val="24"/>
        </w:rPr>
        <w:t>to meet the needs of our</w:t>
      </w:r>
      <w:r w:rsidRPr="008C3784">
        <w:rPr>
          <w:rFonts w:ascii="Arial" w:hAnsi="Arial" w:cs="Arial"/>
          <w:sz w:val="24"/>
          <w:szCs w:val="24"/>
        </w:rPr>
        <w:t xml:space="preserve"> learners with all children being taught mathematics at a level appropriate to their ability and individual numeracy target.  </w:t>
      </w:r>
    </w:p>
    <w:p w:rsidR="00845239" w:rsidRDefault="00845239" w:rsidP="00845239">
      <w:pPr>
        <w:pStyle w:val="ListParagraph"/>
        <w:spacing w:line="360" w:lineRule="auto"/>
        <w:ind w:left="0"/>
        <w:rPr>
          <w:rFonts w:ascii="Arial" w:hAnsi="Arial" w:cs="Arial"/>
          <w:sz w:val="24"/>
          <w:szCs w:val="24"/>
        </w:rPr>
      </w:pPr>
    </w:p>
    <w:p w:rsidR="00845239" w:rsidRDefault="00845239" w:rsidP="00845239">
      <w:pPr>
        <w:spacing w:line="360" w:lineRule="auto"/>
        <w:rPr>
          <w:rFonts w:ascii="Arial" w:hAnsi="Arial" w:cs="Arial"/>
          <w:sz w:val="24"/>
          <w:szCs w:val="24"/>
        </w:rPr>
      </w:pPr>
      <w:r w:rsidRPr="00C2142D">
        <w:rPr>
          <w:rFonts w:ascii="Arial" w:hAnsi="Arial" w:cs="Arial"/>
          <w:sz w:val="24"/>
          <w:szCs w:val="24"/>
          <w:u w:val="single"/>
        </w:rPr>
        <w:t>Planning</w:t>
      </w:r>
      <w:r w:rsidRPr="00C2142D">
        <w:rPr>
          <w:rFonts w:ascii="Arial" w:hAnsi="Arial" w:cs="Arial"/>
          <w:sz w:val="24"/>
          <w:szCs w:val="24"/>
        </w:rPr>
        <w:t xml:space="preserve"> </w:t>
      </w:r>
    </w:p>
    <w:p w:rsidR="00845239" w:rsidRPr="00C2142D" w:rsidRDefault="00845239" w:rsidP="00845239">
      <w:pPr>
        <w:spacing w:line="360" w:lineRule="auto"/>
        <w:rPr>
          <w:rFonts w:ascii="Arial" w:hAnsi="Arial" w:cs="Arial"/>
          <w:sz w:val="24"/>
          <w:szCs w:val="24"/>
        </w:rPr>
      </w:pPr>
      <w:r w:rsidRPr="00C2142D">
        <w:rPr>
          <w:rFonts w:ascii="Arial" w:hAnsi="Arial" w:cs="Arial"/>
          <w:sz w:val="24"/>
          <w:szCs w:val="24"/>
        </w:rPr>
        <w:t>Planning is based on having</w:t>
      </w:r>
      <w:r>
        <w:rPr>
          <w:rFonts w:ascii="Arial" w:hAnsi="Arial" w:cs="Arial"/>
          <w:sz w:val="24"/>
          <w:szCs w:val="24"/>
        </w:rPr>
        <w:t xml:space="preserve"> a thorough understanding of our</w:t>
      </w:r>
      <w:r w:rsidRPr="00C2142D">
        <w:rPr>
          <w:rFonts w:ascii="Arial" w:hAnsi="Arial" w:cs="Arial"/>
          <w:sz w:val="24"/>
          <w:szCs w:val="24"/>
        </w:rPr>
        <w:t xml:space="preserve"> pupils’ needs, gained through effective and rigorous assessment and tracking, combined with high expectations and an ambition for all children to achieve.  </w:t>
      </w:r>
      <w:r>
        <w:rPr>
          <w:rFonts w:ascii="Arial" w:hAnsi="Arial" w:cs="Arial"/>
          <w:sz w:val="24"/>
          <w:szCs w:val="24"/>
        </w:rPr>
        <w:t xml:space="preserve">Teacher’s plan </w:t>
      </w:r>
      <w:proofErr w:type="spellStart"/>
      <w:r>
        <w:rPr>
          <w:rFonts w:ascii="Arial" w:hAnsi="Arial" w:cs="Arial"/>
          <w:sz w:val="24"/>
          <w:szCs w:val="24"/>
        </w:rPr>
        <w:t>maths</w:t>
      </w:r>
      <w:proofErr w:type="spellEnd"/>
      <w:r>
        <w:rPr>
          <w:rFonts w:ascii="Arial" w:hAnsi="Arial" w:cs="Arial"/>
          <w:sz w:val="24"/>
          <w:szCs w:val="24"/>
        </w:rPr>
        <w:t xml:space="preserve"> using medium and short term plans.  </w:t>
      </w:r>
      <w:r w:rsidRPr="00C2142D">
        <w:rPr>
          <w:rFonts w:ascii="Arial" w:hAnsi="Arial" w:cs="Arial"/>
          <w:sz w:val="24"/>
          <w:szCs w:val="24"/>
        </w:rPr>
        <w:t xml:space="preserve">Class teachers complete weekly plans for the teaching of mathematics. These give specific learning objectives for each lesson and details of how the lesson will be taught, how support staff will be </w:t>
      </w:r>
      <w:proofErr w:type="spellStart"/>
      <w:r w:rsidRPr="00C2142D">
        <w:rPr>
          <w:rFonts w:ascii="Arial" w:hAnsi="Arial" w:cs="Arial"/>
          <w:sz w:val="24"/>
          <w:szCs w:val="24"/>
        </w:rPr>
        <w:t>utilised</w:t>
      </w:r>
      <w:proofErr w:type="spellEnd"/>
      <w:r w:rsidRPr="00C2142D">
        <w:rPr>
          <w:rFonts w:ascii="Arial" w:hAnsi="Arial" w:cs="Arial"/>
          <w:sz w:val="24"/>
          <w:szCs w:val="24"/>
        </w:rPr>
        <w:t xml:space="preserve"> and how differentiation w</w:t>
      </w:r>
      <w:r>
        <w:rPr>
          <w:rFonts w:ascii="Arial" w:hAnsi="Arial" w:cs="Arial"/>
          <w:sz w:val="24"/>
          <w:szCs w:val="24"/>
        </w:rPr>
        <w:t>ill take place</w:t>
      </w:r>
      <w:r w:rsidRPr="00C2142D">
        <w:rPr>
          <w:rFonts w:ascii="Arial" w:hAnsi="Arial" w:cs="Arial"/>
          <w:sz w:val="24"/>
          <w:szCs w:val="24"/>
        </w:rPr>
        <w:t xml:space="preserve"> in order to support pupils’ IEP targets. </w:t>
      </w:r>
    </w:p>
    <w:p w:rsidR="00845239" w:rsidRPr="008C3784" w:rsidRDefault="00845239" w:rsidP="00845239">
      <w:pPr>
        <w:pStyle w:val="ListParagraph"/>
        <w:spacing w:line="360" w:lineRule="auto"/>
        <w:ind w:left="0"/>
        <w:rPr>
          <w:rFonts w:ascii="Arial" w:hAnsi="Arial" w:cs="Arial"/>
          <w:sz w:val="24"/>
          <w:szCs w:val="24"/>
        </w:rPr>
      </w:pPr>
    </w:p>
    <w:p w:rsidR="00845239" w:rsidRDefault="00845239" w:rsidP="00845239">
      <w:pPr>
        <w:spacing w:line="360" w:lineRule="auto"/>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Knowsley</w:t>
      </w:r>
      <w:proofErr w:type="spellEnd"/>
      <w:r>
        <w:rPr>
          <w:rFonts w:ascii="Arial" w:hAnsi="Arial" w:cs="Arial"/>
          <w:sz w:val="24"/>
          <w:szCs w:val="24"/>
        </w:rPr>
        <w:t xml:space="preserve"> Central</w:t>
      </w:r>
      <w:r w:rsidRPr="00590A4B">
        <w:rPr>
          <w:rFonts w:ascii="Arial" w:hAnsi="Arial" w:cs="Arial"/>
          <w:sz w:val="24"/>
          <w:szCs w:val="24"/>
        </w:rPr>
        <w:t xml:space="preserve"> we </w:t>
      </w:r>
      <w:proofErr w:type="spellStart"/>
      <w:r w:rsidRPr="00590A4B">
        <w:rPr>
          <w:rFonts w:ascii="Arial" w:hAnsi="Arial" w:cs="Arial"/>
          <w:sz w:val="24"/>
          <w:szCs w:val="24"/>
        </w:rPr>
        <w:t>recognise</w:t>
      </w:r>
      <w:proofErr w:type="spellEnd"/>
      <w:r w:rsidRPr="00590A4B">
        <w:rPr>
          <w:rFonts w:ascii="Arial" w:hAnsi="Arial" w:cs="Arial"/>
          <w:sz w:val="24"/>
          <w:szCs w:val="24"/>
        </w:rPr>
        <w:t xml:space="preserve"> the importance of establishing a secure foundation in practical and mental </w:t>
      </w:r>
      <w:proofErr w:type="spellStart"/>
      <w:r w:rsidRPr="00590A4B">
        <w:rPr>
          <w:rFonts w:ascii="Arial" w:hAnsi="Arial" w:cs="Arial"/>
          <w:sz w:val="24"/>
          <w:szCs w:val="24"/>
        </w:rPr>
        <w:t>maths</w:t>
      </w:r>
      <w:proofErr w:type="spellEnd"/>
      <w:r w:rsidRPr="00590A4B">
        <w:rPr>
          <w:rFonts w:ascii="Arial" w:hAnsi="Arial" w:cs="Arial"/>
          <w:sz w:val="24"/>
          <w:szCs w:val="24"/>
        </w:rPr>
        <w:t xml:space="preserve"> and the recall of number facts before standard written methods are introduced. Where appropriate, we offer opportunities for pupils to apply and develop their mathematical skills across the whole curriculum through the provision of quality, concrete, active experiences, e.g. multi sensory experiences, structured play, environmental visits etc, this will allow pupils to revisit, practice and consolidate different areas of mathematics and apply them within different contexts. Teachers’ expectations will ensure that all tasks will have clearly identified learning outcomes and are matched to pupils’ abilities and individual mathematics targets.  </w:t>
      </w:r>
    </w:p>
    <w:p w:rsidR="00845239" w:rsidRDefault="00845239" w:rsidP="00845239">
      <w:pPr>
        <w:spacing w:line="360" w:lineRule="auto"/>
        <w:rPr>
          <w:rFonts w:ascii="Arial" w:hAnsi="Arial" w:cs="Arial"/>
          <w:sz w:val="24"/>
          <w:szCs w:val="24"/>
        </w:rPr>
      </w:pPr>
    </w:p>
    <w:p w:rsidR="00845239" w:rsidRPr="00590A4B" w:rsidRDefault="00845239" w:rsidP="00845239">
      <w:pPr>
        <w:spacing w:line="360" w:lineRule="auto"/>
        <w:rPr>
          <w:rFonts w:ascii="Arial" w:hAnsi="Arial" w:cs="Arial"/>
          <w:sz w:val="24"/>
          <w:szCs w:val="24"/>
          <w:u w:val="single"/>
        </w:rPr>
      </w:pPr>
      <w:r w:rsidRPr="00590A4B">
        <w:rPr>
          <w:rFonts w:ascii="Arial" w:hAnsi="Arial" w:cs="Arial"/>
          <w:sz w:val="24"/>
          <w:szCs w:val="24"/>
          <w:u w:val="single"/>
        </w:rPr>
        <w:t xml:space="preserve">Assessment </w:t>
      </w:r>
    </w:p>
    <w:p w:rsidR="00845239" w:rsidRPr="00590A4B" w:rsidRDefault="00845239" w:rsidP="00845239">
      <w:pPr>
        <w:spacing w:line="360" w:lineRule="auto"/>
        <w:rPr>
          <w:rFonts w:ascii="Arial" w:hAnsi="Arial" w:cs="Arial"/>
          <w:sz w:val="24"/>
          <w:szCs w:val="24"/>
        </w:rPr>
      </w:pPr>
      <w:r w:rsidRPr="00590A4B">
        <w:rPr>
          <w:rFonts w:ascii="Arial" w:hAnsi="Arial" w:cs="Arial"/>
          <w:sz w:val="24"/>
          <w:szCs w:val="24"/>
        </w:rPr>
        <w:t xml:space="preserve">Assessment occurs throughout the lesson through questioning, observation of pupils at work and marking of work. Daily assessment by the teacher in consultation with TA staff enable weekly plans to be adjusted if required; these short term assessments are closely matched to the teaching objectives and pupil’s progress towards meeting their IEP targets. </w:t>
      </w:r>
    </w:p>
    <w:p w:rsidR="00845239" w:rsidRPr="00590A4B" w:rsidRDefault="00845239" w:rsidP="00845239">
      <w:pPr>
        <w:spacing w:line="360" w:lineRule="auto"/>
        <w:rPr>
          <w:rFonts w:ascii="Arial" w:hAnsi="Arial" w:cs="Arial"/>
          <w:sz w:val="24"/>
          <w:szCs w:val="24"/>
        </w:rPr>
      </w:pPr>
      <w:r w:rsidRPr="00590A4B">
        <w:rPr>
          <w:rFonts w:ascii="Arial" w:hAnsi="Arial" w:cs="Arial"/>
          <w:sz w:val="24"/>
          <w:szCs w:val="24"/>
        </w:rPr>
        <w:t xml:space="preserve">Teachers make long-term assessments towards the end of the school </w:t>
      </w:r>
      <w:r>
        <w:rPr>
          <w:rFonts w:ascii="Arial" w:hAnsi="Arial" w:cs="Arial"/>
          <w:sz w:val="24"/>
          <w:szCs w:val="24"/>
        </w:rPr>
        <w:t xml:space="preserve">term using the </w:t>
      </w:r>
      <w:proofErr w:type="spellStart"/>
      <w:r>
        <w:rPr>
          <w:rFonts w:ascii="Arial" w:hAnsi="Arial" w:cs="Arial"/>
          <w:sz w:val="24"/>
          <w:szCs w:val="24"/>
        </w:rPr>
        <w:t>Bsquared</w:t>
      </w:r>
      <w:proofErr w:type="spellEnd"/>
      <w:r>
        <w:rPr>
          <w:rFonts w:ascii="Arial" w:hAnsi="Arial" w:cs="Arial"/>
          <w:sz w:val="24"/>
          <w:szCs w:val="24"/>
        </w:rPr>
        <w:t xml:space="preserve"> </w:t>
      </w:r>
      <w:r w:rsidRPr="00590A4B">
        <w:rPr>
          <w:rFonts w:ascii="Arial" w:hAnsi="Arial" w:cs="Arial"/>
          <w:sz w:val="24"/>
          <w:szCs w:val="24"/>
        </w:rPr>
        <w:t xml:space="preserve">learning assessment tool. Pupils are </w:t>
      </w:r>
      <w:r>
        <w:rPr>
          <w:rFonts w:ascii="Arial" w:hAnsi="Arial" w:cs="Arial"/>
          <w:sz w:val="24"/>
          <w:szCs w:val="24"/>
        </w:rPr>
        <w:t>tracked</w:t>
      </w:r>
      <w:r w:rsidRPr="00590A4B">
        <w:rPr>
          <w:rFonts w:ascii="Arial" w:hAnsi="Arial" w:cs="Arial"/>
          <w:sz w:val="24"/>
          <w:szCs w:val="24"/>
        </w:rPr>
        <w:t xml:space="preserve"> to sho</w:t>
      </w:r>
      <w:r>
        <w:rPr>
          <w:rFonts w:ascii="Arial" w:hAnsi="Arial" w:cs="Arial"/>
          <w:sz w:val="24"/>
          <w:szCs w:val="24"/>
        </w:rPr>
        <w:t xml:space="preserve">w the progress made towards individual targets and interventions are put in place to help children who are not on course to meet their </w:t>
      </w:r>
      <w:proofErr w:type="gramStart"/>
      <w:r>
        <w:rPr>
          <w:rFonts w:ascii="Arial" w:hAnsi="Arial" w:cs="Arial"/>
          <w:sz w:val="24"/>
          <w:szCs w:val="24"/>
        </w:rPr>
        <w:t xml:space="preserve">targets </w:t>
      </w:r>
      <w:r w:rsidRPr="00590A4B">
        <w:rPr>
          <w:rFonts w:ascii="Arial" w:hAnsi="Arial" w:cs="Arial"/>
          <w:sz w:val="24"/>
          <w:szCs w:val="24"/>
        </w:rPr>
        <w:t>.</w:t>
      </w:r>
      <w:proofErr w:type="gramEnd"/>
      <w:r w:rsidRPr="00590A4B">
        <w:rPr>
          <w:rFonts w:ascii="Arial" w:hAnsi="Arial" w:cs="Arial"/>
          <w:sz w:val="24"/>
          <w:szCs w:val="24"/>
        </w:rPr>
        <w:t xml:space="preserve"> </w:t>
      </w:r>
    </w:p>
    <w:p w:rsidR="00845239" w:rsidRPr="00C57378" w:rsidRDefault="00845239" w:rsidP="00845239">
      <w:pPr>
        <w:pStyle w:val="ListParagraph"/>
        <w:ind w:left="0"/>
        <w:rPr>
          <w:rFonts w:ascii="Arial" w:hAnsi="Arial" w:cs="Arial"/>
          <w:sz w:val="24"/>
          <w:szCs w:val="24"/>
        </w:rPr>
      </w:pPr>
    </w:p>
    <w:p w:rsidR="00AC3D41" w:rsidRPr="00D906E4" w:rsidRDefault="00AC3D41" w:rsidP="00AC3D41">
      <w:pPr>
        <w:suppressAutoHyphens/>
        <w:jc w:val="center"/>
        <w:rPr>
          <w:rFonts w:ascii="Arial" w:hAnsi="Arial" w:cs="Arial"/>
          <w:b/>
          <w:sz w:val="24"/>
          <w:szCs w:val="24"/>
        </w:rPr>
      </w:pPr>
    </w:p>
    <w:sectPr w:rsidR="00AC3D41" w:rsidRPr="00D906E4" w:rsidSect="00862DD2">
      <w:footerReference w:type="default" r:id="rId9"/>
      <w:pgSz w:w="11906" w:h="16838"/>
      <w:pgMar w:top="851" w:right="851" w:bottom="851" w:left="851" w:header="720" w:footer="720" w:gutter="0"/>
      <w:pgBorders w:offsetFrom="page">
        <w:top w:val="single" w:sz="4" w:space="24" w:color="auto"/>
        <w:left w:val="single" w:sz="4" w:space="24" w:color="auto"/>
        <w:bottom w:val="single" w:sz="4" w:space="24" w:color="auto"/>
        <w:right w:val="single" w:sz="4" w:space="24" w:color="auto"/>
      </w:pgBorders>
      <w:pgNumType w:fmt="numberInDash"/>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88A" w:rsidRDefault="0056388A" w:rsidP="00384B76">
      <w:r>
        <w:separator/>
      </w:r>
    </w:p>
  </w:endnote>
  <w:endnote w:type="continuationSeparator" w:id="0">
    <w:p w:rsidR="0056388A" w:rsidRDefault="0056388A" w:rsidP="00384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7684704"/>
      <w:docPartObj>
        <w:docPartGallery w:val="Page Numbers (Bottom of Page)"/>
        <w:docPartUnique/>
      </w:docPartObj>
    </w:sdtPr>
    <w:sdtContent>
      <w:sdt>
        <w:sdtPr>
          <w:rPr>
            <w:rFonts w:ascii="Arial" w:hAnsi="Arial" w:cs="Arial"/>
          </w:rPr>
          <w:id w:val="565050477"/>
          <w:docPartObj>
            <w:docPartGallery w:val="Page Numbers (Top of Page)"/>
            <w:docPartUnique/>
          </w:docPartObj>
        </w:sdtPr>
        <w:sdtContent>
          <w:p w:rsidR="00D906E4" w:rsidRPr="00D906E4" w:rsidRDefault="00D906E4">
            <w:pPr>
              <w:pStyle w:val="Footer"/>
              <w:jc w:val="center"/>
              <w:rPr>
                <w:rFonts w:ascii="Arial" w:hAnsi="Arial" w:cs="Arial"/>
              </w:rPr>
            </w:pPr>
            <w:r w:rsidRPr="00D906E4">
              <w:rPr>
                <w:rFonts w:ascii="Arial" w:hAnsi="Arial" w:cs="Arial"/>
              </w:rPr>
              <w:t xml:space="preserve">Page </w:t>
            </w:r>
            <w:r w:rsidR="00EE2F0C" w:rsidRPr="00D906E4">
              <w:rPr>
                <w:rFonts w:ascii="Arial" w:hAnsi="Arial" w:cs="Arial"/>
                <w:b/>
              </w:rPr>
              <w:fldChar w:fldCharType="begin"/>
            </w:r>
            <w:r w:rsidRPr="00D906E4">
              <w:rPr>
                <w:rFonts w:ascii="Arial" w:hAnsi="Arial" w:cs="Arial"/>
                <w:b/>
              </w:rPr>
              <w:instrText xml:space="preserve"> PAGE </w:instrText>
            </w:r>
            <w:r w:rsidR="00EE2F0C" w:rsidRPr="00D906E4">
              <w:rPr>
                <w:rFonts w:ascii="Arial" w:hAnsi="Arial" w:cs="Arial"/>
                <w:b/>
              </w:rPr>
              <w:fldChar w:fldCharType="separate"/>
            </w:r>
            <w:r w:rsidR="00F92F18">
              <w:rPr>
                <w:rFonts w:ascii="Arial" w:hAnsi="Arial" w:cs="Arial"/>
                <w:b/>
                <w:noProof/>
              </w:rPr>
              <w:t>- 2 -</w:t>
            </w:r>
            <w:r w:rsidR="00EE2F0C" w:rsidRPr="00D906E4">
              <w:rPr>
                <w:rFonts w:ascii="Arial" w:hAnsi="Arial" w:cs="Arial"/>
                <w:b/>
              </w:rPr>
              <w:fldChar w:fldCharType="end"/>
            </w:r>
            <w:r w:rsidRPr="00D906E4">
              <w:rPr>
                <w:rFonts w:ascii="Arial" w:hAnsi="Arial" w:cs="Arial"/>
              </w:rPr>
              <w:t xml:space="preserve"> of </w:t>
            </w:r>
            <w:r w:rsidR="00EE2F0C" w:rsidRPr="00D906E4">
              <w:rPr>
                <w:rFonts w:ascii="Arial" w:hAnsi="Arial" w:cs="Arial"/>
                <w:b/>
              </w:rPr>
              <w:fldChar w:fldCharType="begin"/>
            </w:r>
            <w:r w:rsidRPr="00D906E4">
              <w:rPr>
                <w:rFonts w:ascii="Arial" w:hAnsi="Arial" w:cs="Arial"/>
                <w:b/>
              </w:rPr>
              <w:instrText xml:space="preserve"> NUMPAGES  </w:instrText>
            </w:r>
            <w:r w:rsidR="00EE2F0C" w:rsidRPr="00D906E4">
              <w:rPr>
                <w:rFonts w:ascii="Arial" w:hAnsi="Arial" w:cs="Arial"/>
                <w:b/>
              </w:rPr>
              <w:fldChar w:fldCharType="separate"/>
            </w:r>
            <w:r w:rsidR="00F92F18">
              <w:rPr>
                <w:rFonts w:ascii="Arial" w:hAnsi="Arial" w:cs="Arial"/>
                <w:b/>
                <w:noProof/>
              </w:rPr>
              <w:t>3</w:t>
            </w:r>
            <w:r w:rsidR="00EE2F0C" w:rsidRPr="00D906E4">
              <w:rPr>
                <w:rFonts w:ascii="Arial" w:hAnsi="Arial" w:cs="Arial"/>
                <w:b/>
              </w:rPr>
              <w:fldChar w:fldCharType="end"/>
            </w:r>
          </w:p>
        </w:sdtContent>
      </w:sdt>
    </w:sdtContent>
  </w:sdt>
  <w:p w:rsidR="00D906E4" w:rsidRDefault="00D90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88A" w:rsidRDefault="0056388A" w:rsidP="00384B76">
      <w:r>
        <w:separator/>
      </w:r>
    </w:p>
  </w:footnote>
  <w:footnote w:type="continuationSeparator" w:id="0">
    <w:p w:rsidR="0056388A" w:rsidRDefault="0056388A" w:rsidP="00384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14C"/>
    <w:multiLevelType w:val="hybridMultilevel"/>
    <w:tmpl w:val="5540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64777"/>
    <w:multiLevelType w:val="hybridMultilevel"/>
    <w:tmpl w:val="2458D18E"/>
    <w:lvl w:ilvl="0" w:tplc="04090001">
      <w:start w:val="1"/>
      <w:numFmt w:val="bullet"/>
      <w:lvlText w:val=""/>
      <w:lvlJc w:val="left"/>
      <w:pPr>
        <w:tabs>
          <w:tab w:val="num" w:pos="1080"/>
        </w:tabs>
        <w:ind w:left="1080" w:hanging="360"/>
      </w:pPr>
      <w:rPr>
        <w:rFonts w:ascii="Symbol" w:hAnsi="Symbol" w:hint="default"/>
      </w:rPr>
    </w:lvl>
    <w:lvl w:ilvl="1" w:tplc="DD2442F8">
      <w:numFmt w:val="bullet"/>
      <w:lvlText w:val=""/>
      <w:lvlJc w:val="left"/>
      <w:pPr>
        <w:tabs>
          <w:tab w:val="num" w:pos="1800"/>
        </w:tabs>
        <w:ind w:left="1800" w:hanging="360"/>
      </w:pPr>
      <w:rPr>
        <w:rFonts w:ascii="WP MathA" w:eastAsia="Times New Roman" w:hAnsi="WP Math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46125E"/>
    <w:multiLevelType w:val="hybridMultilevel"/>
    <w:tmpl w:val="974834A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B04F7A"/>
    <w:multiLevelType w:val="hybridMultilevel"/>
    <w:tmpl w:val="91FAA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5339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6A4695"/>
    <w:multiLevelType w:val="singleLevel"/>
    <w:tmpl w:val="0574AADA"/>
    <w:lvl w:ilvl="0">
      <w:start w:val="1"/>
      <w:numFmt w:val="lowerLetter"/>
      <w:lvlText w:val="%1)"/>
      <w:lvlJc w:val="left"/>
      <w:pPr>
        <w:tabs>
          <w:tab w:val="num" w:pos="2160"/>
        </w:tabs>
        <w:ind w:left="2160" w:hanging="720"/>
      </w:pPr>
      <w:rPr>
        <w:rFonts w:hint="default"/>
      </w:rPr>
    </w:lvl>
  </w:abstractNum>
  <w:abstractNum w:abstractNumId="6">
    <w:nsid w:val="0C6C3112"/>
    <w:multiLevelType w:val="hybridMultilevel"/>
    <w:tmpl w:val="C75E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74779"/>
    <w:multiLevelType w:val="hybridMultilevel"/>
    <w:tmpl w:val="8B060A42"/>
    <w:lvl w:ilvl="0" w:tplc="E1C843C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A6117D"/>
    <w:multiLevelType w:val="hybridMultilevel"/>
    <w:tmpl w:val="140424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CE02A8"/>
    <w:multiLevelType w:val="hybridMultilevel"/>
    <w:tmpl w:val="3ED6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E552D1"/>
    <w:multiLevelType w:val="hybridMultilevel"/>
    <w:tmpl w:val="E1368FD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0D4D32"/>
    <w:multiLevelType w:val="hybridMultilevel"/>
    <w:tmpl w:val="7EF4B50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0F53D3"/>
    <w:multiLevelType w:val="hybridMultilevel"/>
    <w:tmpl w:val="FD344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80B12C4"/>
    <w:multiLevelType w:val="hybridMultilevel"/>
    <w:tmpl w:val="CB66B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A12AD0"/>
    <w:multiLevelType w:val="hybridMultilevel"/>
    <w:tmpl w:val="3F7499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1E1B1C26"/>
    <w:multiLevelType w:val="hybridMultilevel"/>
    <w:tmpl w:val="07BC194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1382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2177E89"/>
    <w:multiLevelType w:val="hybridMultilevel"/>
    <w:tmpl w:val="7D0E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326C69"/>
    <w:multiLevelType w:val="hybridMultilevel"/>
    <w:tmpl w:val="7A5A2C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063346"/>
    <w:multiLevelType w:val="hybridMultilevel"/>
    <w:tmpl w:val="BB5A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B1087D"/>
    <w:multiLevelType w:val="singleLevel"/>
    <w:tmpl w:val="C260503A"/>
    <w:lvl w:ilvl="0">
      <w:start w:val="1"/>
      <w:numFmt w:val="lowerLetter"/>
      <w:lvlText w:val="%1)"/>
      <w:lvlJc w:val="left"/>
      <w:pPr>
        <w:tabs>
          <w:tab w:val="num" w:pos="720"/>
        </w:tabs>
        <w:ind w:left="720" w:hanging="720"/>
      </w:pPr>
      <w:rPr>
        <w:rFonts w:hint="default"/>
      </w:rPr>
    </w:lvl>
  </w:abstractNum>
  <w:abstractNum w:abstractNumId="21">
    <w:nsid w:val="2DEC755D"/>
    <w:multiLevelType w:val="hybridMultilevel"/>
    <w:tmpl w:val="7AC6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8B58B1"/>
    <w:multiLevelType w:val="hybridMultilevel"/>
    <w:tmpl w:val="8444895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4D55119"/>
    <w:multiLevelType w:val="hybridMultilevel"/>
    <w:tmpl w:val="C8DE6D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B071802"/>
    <w:multiLevelType w:val="hybridMultilevel"/>
    <w:tmpl w:val="6810C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E92CBE"/>
    <w:multiLevelType w:val="hybridMultilevel"/>
    <w:tmpl w:val="865616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2411CD"/>
    <w:multiLevelType w:val="hybridMultilevel"/>
    <w:tmpl w:val="C8668DEA"/>
    <w:lvl w:ilvl="0" w:tplc="04090001">
      <w:start w:val="1"/>
      <w:numFmt w:val="bullet"/>
      <w:lvlText w:val=""/>
      <w:lvlJc w:val="left"/>
      <w:pPr>
        <w:tabs>
          <w:tab w:val="num" w:pos="1080"/>
        </w:tabs>
        <w:ind w:left="1080" w:hanging="360"/>
      </w:pPr>
      <w:rPr>
        <w:rFonts w:ascii="Symbol" w:hAnsi="Symbol" w:hint="default"/>
      </w:rPr>
    </w:lvl>
    <w:lvl w:ilvl="1" w:tplc="EC36896A">
      <w:start w:val="14"/>
      <w:numFmt w:val="bullet"/>
      <w:lvlText w:val=""/>
      <w:lvlJc w:val="left"/>
      <w:pPr>
        <w:tabs>
          <w:tab w:val="num" w:pos="1440"/>
        </w:tabs>
        <w:ind w:left="1440" w:hanging="36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1F272B"/>
    <w:multiLevelType w:val="singleLevel"/>
    <w:tmpl w:val="AF561C62"/>
    <w:lvl w:ilvl="0">
      <w:start w:val="1"/>
      <w:numFmt w:val="lowerLetter"/>
      <w:lvlText w:val="%1)"/>
      <w:lvlJc w:val="left"/>
      <w:pPr>
        <w:tabs>
          <w:tab w:val="num" w:pos="2160"/>
        </w:tabs>
        <w:ind w:left="2160" w:hanging="720"/>
      </w:pPr>
      <w:rPr>
        <w:rFonts w:hint="default"/>
      </w:rPr>
    </w:lvl>
  </w:abstractNum>
  <w:abstractNum w:abstractNumId="28">
    <w:nsid w:val="4F425A95"/>
    <w:multiLevelType w:val="hybridMultilevel"/>
    <w:tmpl w:val="8370F8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2D175D"/>
    <w:multiLevelType w:val="hybridMultilevel"/>
    <w:tmpl w:val="EDCEA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7D5C97"/>
    <w:multiLevelType w:val="hybridMultilevel"/>
    <w:tmpl w:val="A0A2D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274261"/>
    <w:multiLevelType w:val="hybridMultilevel"/>
    <w:tmpl w:val="77686F2A"/>
    <w:lvl w:ilvl="0" w:tplc="08090001">
      <w:start w:val="1"/>
      <w:numFmt w:val="bullet"/>
      <w:lvlText w:val=""/>
      <w:lvlJc w:val="left"/>
      <w:pPr>
        <w:ind w:left="3189" w:hanging="360"/>
      </w:pPr>
      <w:rPr>
        <w:rFonts w:ascii="Symbol" w:hAnsi="Symbol" w:hint="default"/>
      </w:rPr>
    </w:lvl>
    <w:lvl w:ilvl="1" w:tplc="08090003" w:tentative="1">
      <w:start w:val="1"/>
      <w:numFmt w:val="bullet"/>
      <w:lvlText w:val="o"/>
      <w:lvlJc w:val="left"/>
      <w:pPr>
        <w:ind w:left="3909" w:hanging="360"/>
      </w:pPr>
      <w:rPr>
        <w:rFonts w:ascii="Courier New" w:hAnsi="Courier New" w:cs="Courier New" w:hint="default"/>
      </w:rPr>
    </w:lvl>
    <w:lvl w:ilvl="2" w:tplc="08090005" w:tentative="1">
      <w:start w:val="1"/>
      <w:numFmt w:val="bullet"/>
      <w:lvlText w:val=""/>
      <w:lvlJc w:val="left"/>
      <w:pPr>
        <w:ind w:left="4629" w:hanging="360"/>
      </w:pPr>
      <w:rPr>
        <w:rFonts w:ascii="Wingdings" w:hAnsi="Wingdings" w:hint="default"/>
      </w:rPr>
    </w:lvl>
    <w:lvl w:ilvl="3" w:tplc="08090001" w:tentative="1">
      <w:start w:val="1"/>
      <w:numFmt w:val="bullet"/>
      <w:lvlText w:val=""/>
      <w:lvlJc w:val="left"/>
      <w:pPr>
        <w:ind w:left="5349" w:hanging="360"/>
      </w:pPr>
      <w:rPr>
        <w:rFonts w:ascii="Symbol" w:hAnsi="Symbol" w:hint="default"/>
      </w:rPr>
    </w:lvl>
    <w:lvl w:ilvl="4" w:tplc="08090003" w:tentative="1">
      <w:start w:val="1"/>
      <w:numFmt w:val="bullet"/>
      <w:lvlText w:val="o"/>
      <w:lvlJc w:val="left"/>
      <w:pPr>
        <w:ind w:left="6069" w:hanging="360"/>
      </w:pPr>
      <w:rPr>
        <w:rFonts w:ascii="Courier New" w:hAnsi="Courier New" w:cs="Courier New" w:hint="default"/>
      </w:rPr>
    </w:lvl>
    <w:lvl w:ilvl="5" w:tplc="08090005" w:tentative="1">
      <w:start w:val="1"/>
      <w:numFmt w:val="bullet"/>
      <w:lvlText w:val=""/>
      <w:lvlJc w:val="left"/>
      <w:pPr>
        <w:ind w:left="6789" w:hanging="360"/>
      </w:pPr>
      <w:rPr>
        <w:rFonts w:ascii="Wingdings" w:hAnsi="Wingdings" w:hint="default"/>
      </w:rPr>
    </w:lvl>
    <w:lvl w:ilvl="6" w:tplc="08090001" w:tentative="1">
      <w:start w:val="1"/>
      <w:numFmt w:val="bullet"/>
      <w:lvlText w:val=""/>
      <w:lvlJc w:val="left"/>
      <w:pPr>
        <w:ind w:left="7509" w:hanging="360"/>
      </w:pPr>
      <w:rPr>
        <w:rFonts w:ascii="Symbol" w:hAnsi="Symbol" w:hint="default"/>
      </w:rPr>
    </w:lvl>
    <w:lvl w:ilvl="7" w:tplc="08090003" w:tentative="1">
      <w:start w:val="1"/>
      <w:numFmt w:val="bullet"/>
      <w:lvlText w:val="o"/>
      <w:lvlJc w:val="left"/>
      <w:pPr>
        <w:ind w:left="8229" w:hanging="360"/>
      </w:pPr>
      <w:rPr>
        <w:rFonts w:ascii="Courier New" w:hAnsi="Courier New" w:cs="Courier New" w:hint="default"/>
      </w:rPr>
    </w:lvl>
    <w:lvl w:ilvl="8" w:tplc="08090005" w:tentative="1">
      <w:start w:val="1"/>
      <w:numFmt w:val="bullet"/>
      <w:lvlText w:val=""/>
      <w:lvlJc w:val="left"/>
      <w:pPr>
        <w:ind w:left="8949" w:hanging="360"/>
      </w:pPr>
      <w:rPr>
        <w:rFonts w:ascii="Wingdings" w:hAnsi="Wingdings" w:hint="default"/>
      </w:rPr>
    </w:lvl>
  </w:abstractNum>
  <w:abstractNum w:abstractNumId="32">
    <w:nsid w:val="5BB31F9E"/>
    <w:multiLevelType w:val="hybridMultilevel"/>
    <w:tmpl w:val="A8E6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2B70B7"/>
    <w:multiLevelType w:val="hybridMultilevel"/>
    <w:tmpl w:val="CA4E9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3A468D"/>
    <w:multiLevelType w:val="hybridMultilevel"/>
    <w:tmpl w:val="B8F403C0"/>
    <w:lvl w:ilvl="0" w:tplc="5D8E9D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90200E"/>
    <w:multiLevelType w:val="hybridMultilevel"/>
    <w:tmpl w:val="D6680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1AA1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23837AE"/>
    <w:multiLevelType w:val="hybridMultilevel"/>
    <w:tmpl w:val="74FEA9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D30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618752B"/>
    <w:multiLevelType w:val="multilevel"/>
    <w:tmpl w:val="7B3C2A9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69E7FA2"/>
    <w:multiLevelType w:val="hybridMultilevel"/>
    <w:tmpl w:val="3E68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74D4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75A2201"/>
    <w:multiLevelType w:val="hybridMultilevel"/>
    <w:tmpl w:val="59A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EB6D75"/>
    <w:multiLevelType w:val="hybridMultilevel"/>
    <w:tmpl w:val="D2303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9896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6A7724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6ACE2CC4"/>
    <w:multiLevelType w:val="hybridMultilevel"/>
    <w:tmpl w:val="ABCE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F5265D5"/>
    <w:multiLevelType w:val="hybridMultilevel"/>
    <w:tmpl w:val="C1D0C2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43A384F"/>
    <w:multiLevelType w:val="hybridMultilevel"/>
    <w:tmpl w:val="C480DB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47746F6"/>
    <w:multiLevelType w:val="hybridMultilevel"/>
    <w:tmpl w:val="20A26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49E14AB"/>
    <w:multiLevelType w:val="hybridMultilevel"/>
    <w:tmpl w:val="6994C3FA"/>
    <w:lvl w:ilvl="0" w:tplc="FDFEC7BE">
      <w:start w:val="1"/>
      <w:numFmt w:val="decimal"/>
      <w:lvlText w:val="%1.)"/>
      <w:lvlJc w:val="left"/>
      <w:pPr>
        <w:tabs>
          <w:tab w:val="num" w:pos="1440"/>
        </w:tabs>
        <w:ind w:left="1440" w:hanging="72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762E15B9"/>
    <w:multiLevelType w:val="hybridMultilevel"/>
    <w:tmpl w:val="00FE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8802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79A330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7A5B5ABF"/>
    <w:multiLevelType w:val="hybridMultilevel"/>
    <w:tmpl w:val="4E80D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2"/>
  </w:num>
  <w:num w:numId="2">
    <w:abstractNumId w:val="16"/>
  </w:num>
  <w:num w:numId="3">
    <w:abstractNumId w:val="38"/>
  </w:num>
  <w:num w:numId="4">
    <w:abstractNumId w:val="45"/>
  </w:num>
  <w:num w:numId="5">
    <w:abstractNumId w:val="4"/>
  </w:num>
  <w:num w:numId="6">
    <w:abstractNumId w:val="53"/>
  </w:num>
  <w:num w:numId="7">
    <w:abstractNumId w:val="44"/>
  </w:num>
  <w:num w:numId="8">
    <w:abstractNumId w:val="46"/>
  </w:num>
  <w:num w:numId="9">
    <w:abstractNumId w:val="2"/>
  </w:num>
  <w:num w:numId="10">
    <w:abstractNumId w:val="33"/>
  </w:num>
  <w:num w:numId="11">
    <w:abstractNumId w:val="35"/>
  </w:num>
  <w:num w:numId="12">
    <w:abstractNumId w:val="1"/>
  </w:num>
  <w:num w:numId="13">
    <w:abstractNumId w:val="26"/>
  </w:num>
  <w:num w:numId="14">
    <w:abstractNumId w:val="25"/>
  </w:num>
  <w:num w:numId="15">
    <w:abstractNumId w:val="18"/>
  </w:num>
  <w:num w:numId="16">
    <w:abstractNumId w:val="22"/>
  </w:num>
  <w:num w:numId="17">
    <w:abstractNumId w:val="28"/>
  </w:num>
  <w:num w:numId="18">
    <w:abstractNumId w:val="15"/>
  </w:num>
  <w:num w:numId="19">
    <w:abstractNumId w:val="29"/>
  </w:num>
  <w:num w:numId="20">
    <w:abstractNumId w:val="21"/>
  </w:num>
  <w:num w:numId="21">
    <w:abstractNumId w:val="30"/>
  </w:num>
  <w:num w:numId="22">
    <w:abstractNumId w:val="13"/>
  </w:num>
  <w:num w:numId="23">
    <w:abstractNumId w:val="23"/>
  </w:num>
  <w:num w:numId="24">
    <w:abstractNumId w:val="50"/>
  </w:num>
  <w:num w:numId="25">
    <w:abstractNumId w:val="49"/>
  </w:num>
  <w:num w:numId="26">
    <w:abstractNumId w:val="43"/>
  </w:num>
  <w:num w:numId="27">
    <w:abstractNumId w:val="54"/>
  </w:num>
  <w:num w:numId="28">
    <w:abstractNumId w:val="3"/>
  </w:num>
  <w:num w:numId="29">
    <w:abstractNumId w:val="47"/>
  </w:num>
  <w:num w:numId="30">
    <w:abstractNumId w:val="12"/>
  </w:num>
  <w:num w:numId="31">
    <w:abstractNumId w:val="24"/>
  </w:num>
  <w:num w:numId="32">
    <w:abstractNumId w:val="32"/>
  </w:num>
  <w:num w:numId="33">
    <w:abstractNumId w:val="0"/>
  </w:num>
  <w:num w:numId="34">
    <w:abstractNumId w:val="42"/>
  </w:num>
  <w:num w:numId="35">
    <w:abstractNumId w:val="14"/>
  </w:num>
  <w:num w:numId="36">
    <w:abstractNumId w:val="17"/>
  </w:num>
  <w:num w:numId="37">
    <w:abstractNumId w:val="9"/>
  </w:num>
  <w:num w:numId="38">
    <w:abstractNumId w:val="6"/>
  </w:num>
  <w:num w:numId="39">
    <w:abstractNumId w:val="48"/>
  </w:num>
  <w:num w:numId="40">
    <w:abstractNumId w:val="8"/>
  </w:num>
  <w:num w:numId="41">
    <w:abstractNumId w:val="10"/>
  </w:num>
  <w:num w:numId="42">
    <w:abstractNumId w:val="37"/>
  </w:num>
  <w:num w:numId="43">
    <w:abstractNumId w:val="11"/>
  </w:num>
  <w:num w:numId="44">
    <w:abstractNumId w:val="31"/>
  </w:num>
  <w:num w:numId="45">
    <w:abstractNumId w:val="34"/>
  </w:num>
  <w:num w:numId="46">
    <w:abstractNumId w:val="40"/>
  </w:num>
  <w:num w:numId="47">
    <w:abstractNumId w:val="20"/>
  </w:num>
  <w:num w:numId="48">
    <w:abstractNumId w:val="5"/>
  </w:num>
  <w:num w:numId="49">
    <w:abstractNumId w:val="41"/>
  </w:num>
  <w:num w:numId="50">
    <w:abstractNumId w:val="27"/>
  </w:num>
  <w:num w:numId="51">
    <w:abstractNumId w:val="39"/>
  </w:num>
  <w:num w:numId="52">
    <w:abstractNumId w:val="36"/>
  </w:num>
  <w:num w:numId="53">
    <w:abstractNumId w:val="51"/>
  </w:num>
  <w:num w:numId="54">
    <w:abstractNumId w:val="7"/>
  </w:num>
  <w:num w:numId="55">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AC3D41"/>
    <w:rsid w:val="000105ED"/>
    <w:rsid w:val="00024D53"/>
    <w:rsid w:val="000431FB"/>
    <w:rsid w:val="00060756"/>
    <w:rsid w:val="00065365"/>
    <w:rsid w:val="000B353F"/>
    <w:rsid w:val="000C5366"/>
    <w:rsid w:val="00125F4C"/>
    <w:rsid w:val="00160BF3"/>
    <w:rsid w:val="00161AE2"/>
    <w:rsid w:val="00174F5D"/>
    <w:rsid w:val="001964EA"/>
    <w:rsid w:val="001B5388"/>
    <w:rsid w:val="001B751F"/>
    <w:rsid w:val="001D6DEC"/>
    <w:rsid w:val="002068EB"/>
    <w:rsid w:val="00214235"/>
    <w:rsid w:val="00227DF9"/>
    <w:rsid w:val="00237967"/>
    <w:rsid w:val="00251DF6"/>
    <w:rsid w:val="00267D00"/>
    <w:rsid w:val="002B2701"/>
    <w:rsid w:val="002C4414"/>
    <w:rsid w:val="002D0828"/>
    <w:rsid w:val="002D4242"/>
    <w:rsid w:val="002E5D2E"/>
    <w:rsid w:val="00326775"/>
    <w:rsid w:val="00333C37"/>
    <w:rsid w:val="00342C1B"/>
    <w:rsid w:val="00352797"/>
    <w:rsid w:val="00384B76"/>
    <w:rsid w:val="00394238"/>
    <w:rsid w:val="003A37BE"/>
    <w:rsid w:val="003D5F36"/>
    <w:rsid w:val="00445FF9"/>
    <w:rsid w:val="00460464"/>
    <w:rsid w:val="00490031"/>
    <w:rsid w:val="004B3EE0"/>
    <w:rsid w:val="004E2E34"/>
    <w:rsid w:val="004E479A"/>
    <w:rsid w:val="005130C1"/>
    <w:rsid w:val="00526F3B"/>
    <w:rsid w:val="005400AC"/>
    <w:rsid w:val="00541AB5"/>
    <w:rsid w:val="0054671D"/>
    <w:rsid w:val="00555749"/>
    <w:rsid w:val="0056388A"/>
    <w:rsid w:val="0056698A"/>
    <w:rsid w:val="00574765"/>
    <w:rsid w:val="005B4D62"/>
    <w:rsid w:val="005F1F97"/>
    <w:rsid w:val="00610A7F"/>
    <w:rsid w:val="0061289F"/>
    <w:rsid w:val="0063737E"/>
    <w:rsid w:val="00637E1E"/>
    <w:rsid w:val="00643103"/>
    <w:rsid w:val="00655515"/>
    <w:rsid w:val="00684895"/>
    <w:rsid w:val="006C088F"/>
    <w:rsid w:val="00714B3B"/>
    <w:rsid w:val="00725092"/>
    <w:rsid w:val="007307A4"/>
    <w:rsid w:val="0073441C"/>
    <w:rsid w:val="007404DA"/>
    <w:rsid w:val="007509F7"/>
    <w:rsid w:val="00760DB3"/>
    <w:rsid w:val="00771CD1"/>
    <w:rsid w:val="007769D7"/>
    <w:rsid w:val="00787D5E"/>
    <w:rsid w:val="00792AED"/>
    <w:rsid w:val="007A7471"/>
    <w:rsid w:val="007B5323"/>
    <w:rsid w:val="007C7D60"/>
    <w:rsid w:val="007D5E44"/>
    <w:rsid w:val="00833B76"/>
    <w:rsid w:val="0083520D"/>
    <w:rsid w:val="00844DEB"/>
    <w:rsid w:val="00845239"/>
    <w:rsid w:val="0084707C"/>
    <w:rsid w:val="0085799D"/>
    <w:rsid w:val="008606A2"/>
    <w:rsid w:val="00862DD2"/>
    <w:rsid w:val="00887207"/>
    <w:rsid w:val="00893259"/>
    <w:rsid w:val="00896B37"/>
    <w:rsid w:val="008D5775"/>
    <w:rsid w:val="008F1052"/>
    <w:rsid w:val="009035E6"/>
    <w:rsid w:val="009254E4"/>
    <w:rsid w:val="00947ACE"/>
    <w:rsid w:val="00951F7B"/>
    <w:rsid w:val="00990374"/>
    <w:rsid w:val="009C0975"/>
    <w:rsid w:val="009D6881"/>
    <w:rsid w:val="00A01344"/>
    <w:rsid w:val="00A12C2F"/>
    <w:rsid w:val="00A221FA"/>
    <w:rsid w:val="00A469B0"/>
    <w:rsid w:val="00A600D0"/>
    <w:rsid w:val="00A64BA7"/>
    <w:rsid w:val="00AB0B34"/>
    <w:rsid w:val="00AB1B38"/>
    <w:rsid w:val="00AB3F64"/>
    <w:rsid w:val="00AB3FDE"/>
    <w:rsid w:val="00AC3D41"/>
    <w:rsid w:val="00AD5C26"/>
    <w:rsid w:val="00AF445D"/>
    <w:rsid w:val="00B017AA"/>
    <w:rsid w:val="00B1628B"/>
    <w:rsid w:val="00B20744"/>
    <w:rsid w:val="00B37F64"/>
    <w:rsid w:val="00B466EE"/>
    <w:rsid w:val="00B60379"/>
    <w:rsid w:val="00B90D51"/>
    <w:rsid w:val="00BA7E9C"/>
    <w:rsid w:val="00BE463E"/>
    <w:rsid w:val="00C00FBF"/>
    <w:rsid w:val="00C26679"/>
    <w:rsid w:val="00C31076"/>
    <w:rsid w:val="00C87D9B"/>
    <w:rsid w:val="00CA5E6D"/>
    <w:rsid w:val="00CB3012"/>
    <w:rsid w:val="00CF454E"/>
    <w:rsid w:val="00D177C2"/>
    <w:rsid w:val="00D3553B"/>
    <w:rsid w:val="00D50B59"/>
    <w:rsid w:val="00D67B22"/>
    <w:rsid w:val="00D906E4"/>
    <w:rsid w:val="00D97FD9"/>
    <w:rsid w:val="00DB0BB2"/>
    <w:rsid w:val="00DF60E9"/>
    <w:rsid w:val="00E14B9C"/>
    <w:rsid w:val="00E40873"/>
    <w:rsid w:val="00E44912"/>
    <w:rsid w:val="00EA33D3"/>
    <w:rsid w:val="00EC0A35"/>
    <w:rsid w:val="00EE2F0C"/>
    <w:rsid w:val="00EF76E2"/>
    <w:rsid w:val="00F13144"/>
    <w:rsid w:val="00F14F3C"/>
    <w:rsid w:val="00F333FF"/>
    <w:rsid w:val="00F445F5"/>
    <w:rsid w:val="00F8642C"/>
    <w:rsid w:val="00F92F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41"/>
    <w:pPr>
      <w:spacing w:after="0" w:line="240" w:lineRule="auto"/>
      <w:jc w:val="both"/>
    </w:pPr>
    <w:rPr>
      <w:rFonts w:ascii="Times New Roman" w:eastAsia="Times New Roman" w:hAnsi="Times New Roman" w:cs="Times New Roman"/>
      <w:sz w:val="28"/>
      <w:szCs w:val="20"/>
      <w:lang w:val="en-US"/>
    </w:rPr>
  </w:style>
  <w:style w:type="paragraph" w:styleId="Heading1">
    <w:name w:val="heading 1"/>
    <w:basedOn w:val="Normal"/>
    <w:next w:val="Normal"/>
    <w:link w:val="Heading1Char"/>
    <w:qFormat/>
    <w:rsid w:val="00AC3D41"/>
    <w:pPr>
      <w:keepNext/>
      <w:tabs>
        <w:tab w:val="left" w:pos="2880"/>
      </w:tabs>
      <w:ind w:left="2880" w:hanging="2880"/>
      <w:jc w:val="left"/>
      <w:outlineLvl w:val="0"/>
    </w:pPr>
    <w:rPr>
      <w:u w:val="single"/>
      <w:lang w:val="en-GB"/>
    </w:rPr>
  </w:style>
  <w:style w:type="paragraph" w:styleId="Heading2">
    <w:name w:val="heading 2"/>
    <w:basedOn w:val="Normal"/>
    <w:next w:val="Normal"/>
    <w:link w:val="Heading2Char"/>
    <w:qFormat/>
    <w:rsid w:val="00AC3D41"/>
    <w:pPr>
      <w:keepNext/>
      <w:tabs>
        <w:tab w:val="left" w:pos="2880"/>
      </w:tabs>
      <w:ind w:left="2880" w:hanging="2880"/>
      <w:outlineLvl w:val="1"/>
    </w:pPr>
    <w:rPr>
      <w:b/>
      <w:lang w:val="en-GB"/>
    </w:rPr>
  </w:style>
  <w:style w:type="paragraph" w:styleId="Heading3">
    <w:name w:val="heading 3"/>
    <w:basedOn w:val="Normal"/>
    <w:next w:val="Normal"/>
    <w:link w:val="Heading3Char"/>
    <w:uiPriority w:val="9"/>
    <w:semiHidden/>
    <w:unhideWhenUsed/>
    <w:qFormat/>
    <w:rsid w:val="00227D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27DF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227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D4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AC3D41"/>
    <w:rPr>
      <w:rFonts w:ascii="Times New Roman" w:eastAsia="Times New Roman" w:hAnsi="Times New Roman" w:cs="Times New Roman"/>
      <w:b/>
      <w:sz w:val="28"/>
      <w:szCs w:val="20"/>
    </w:rPr>
  </w:style>
  <w:style w:type="paragraph" w:styleId="BodyTextIndent">
    <w:name w:val="Body Text Indent"/>
    <w:basedOn w:val="Normal"/>
    <w:link w:val="BodyTextIndentChar"/>
    <w:rsid w:val="00AC3D41"/>
    <w:pPr>
      <w:tabs>
        <w:tab w:val="left" w:pos="2880"/>
      </w:tabs>
      <w:ind w:left="2880" w:hanging="2880"/>
      <w:jc w:val="left"/>
    </w:pPr>
    <w:rPr>
      <w:lang w:val="en-GB"/>
    </w:rPr>
  </w:style>
  <w:style w:type="character" w:customStyle="1" w:styleId="BodyTextIndentChar">
    <w:name w:val="Body Text Indent Char"/>
    <w:basedOn w:val="DefaultParagraphFont"/>
    <w:link w:val="BodyTextIndent"/>
    <w:rsid w:val="00AC3D41"/>
    <w:rPr>
      <w:rFonts w:ascii="Times New Roman" w:eastAsia="Times New Roman" w:hAnsi="Times New Roman" w:cs="Times New Roman"/>
      <w:sz w:val="28"/>
      <w:szCs w:val="20"/>
    </w:rPr>
  </w:style>
  <w:style w:type="paragraph" w:customStyle="1" w:styleId="a">
    <w:name w:val="_"/>
    <w:rsid w:val="00AC3D41"/>
    <w:pPr>
      <w:spacing w:after="0" w:line="240" w:lineRule="auto"/>
      <w:ind w:left="-1440"/>
    </w:pPr>
    <w:rPr>
      <w:rFonts w:ascii="Times New Roman" w:eastAsia="Times New Roman" w:hAnsi="Times New Roman" w:cs="Times New Roman"/>
      <w:snapToGrid w:val="0"/>
      <w:sz w:val="24"/>
      <w:szCs w:val="20"/>
    </w:rPr>
  </w:style>
  <w:style w:type="paragraph" w:customStyle="1" w:styleId="1">
    <w:name w:val="_1"/>
    <w:rsid w:val="00AC3D41"/>
    <w:pPr>
      <w:spacing w:after="0" w:line="240" w:lineRule="auto"/>
      <w:ind w:left="-1440"/>
    </w:pPr>
    <w:rPr>
      <w:rFonts w:ascii="Times New Roman" w:eastAsia="Times New Roman" w:hAnsi="Times New Roman" w:cs="Times New Roman"/>
      <w:snapToGrid w:val="0"/>
      <w:sz w:val="24"/>
      <w:szCs w:val="20"/>
    </w:rPr>
  </w:style>
  <w:style w:type="character" w:styleId="PageNumber">
    <w:name w:val="page number"/>
    <w:basedOn w:val="DefaultParagraphFont"/>
    <w:rsid w:val="00AC3D41"/>
  </w:style>
  <w:style w:type="paragraph" w:styleId="Footer">
    <w:name w:val="footer"/>
    <w:basedOn w:val="Normal"/>
    <w:link w:val="FooterChar"/>
    <w:uiPriority w:val="99"/>
    <w:rsid w:val="00AC3D41"/>
    <w:pPr>
      <w:tabs>
        <w:tab w:val="center" w:pos="4320"/>
        <w:tab w:val="right" w:pos="8640"/>
      </w:tabs>
      <w:jc w:val="left"/>
    </w:pPr>
    <w:rPr>
      <w:snapToGrid w:val="0"/>
      <w:sz w:val="20"/>
      <w:lang w:val="en-GB"/>
    </w:rPr>
  </w:style>
  <w:style w:type="character" w:customStyle="1" w:styleId="FooterChar">
    <w:name w:val="Footer Char"/>
    <w:basedOn w:val="DefaultParagraphFont"/>
    <w:link w:val="Footer"/>
    <w:uiPriority w:val="99"/>
    <w:rsid w:val="00AC3D41"/>
    <w:rPr>
      <w:rFonts w:ascii="Times New Roman" w:eastAsia="Times New Roman" w:hAnsi="Times New Roman" w:cs="Times New Roman"/>
      <w:snapToGrid w:val="0"/>
      <w:sz w:val="20"/>
      <w:szCs w:val="20"/>
    </w:rPr>
  </w:style>
  <w:style w:type="paragraph" w:styleId="BodyText">
    <w:name w:val="Body Text"/>
    <w:basedOn w:val="Normal"/>
    <w:link w:val="BodyTextChar"/>
    <w:rsid w:val="00AC3D41"/>
    <w:pPr>
      <w:jc w:val="left"/>
    </w:pPr>
    <w:rPr>
      <w:rFonts w:ascii="Comic Sans MS" w:hAnsi="Comic Sans MS"/>
      <w:sz w:val="24"/>
      <w:lang w:val="en-GB"/>
    </w:rPr>
  </w:style>
  <w:style w:type="character" w:customStyle="1" w:styleId="BodyTextChar">
    <w:name w:val="Body Text Char"/>
    <w:basedOn w:val="DefaultParagraphFont"/>
    <w:link w:val="BodyText"/>
    <w:rsid w:val="00AC3D41"/>
    <w:rPr>
      <w:rFonts w:ascii="Comic Sans MS" w:eastAsia="Times New Roman" w:hAnsi="Comic Sans MS" w:cs="Times New Roman"/>
      <w:sz w:val="24"/>
      <w:szCs w:val="20"/>
    </w:rPr>
  </w:style>
  <w:style w:type="paragraph" w:styleId="ListParagraph">
    <w:name w:val="List Paragraph"/>
    <w:basedOn w:val="Normal"/>
    <w:uiPriority w:val="34"/>
    <w:qFormat/>
    <w:rsid w:val="00AC3D41"/>
    <w:pPr>
      <w:ind w:left="720"/>
    </w:pPr>
  </w:style>
  <w:style w:type="paragraph" w:styleId="Header">
    <w:name w:val="header"/>
    <w:basedOn w:val="Normal"/>
    <w:link w:val="HeaderChar"/>
    <w:rsid w:val="00AC3D41"/>
    <w:pPr>
      <w:tabs>
        <w:tab w:val="center" w:pos="4320"/>
        <w:tab w:val="right" w:pos="8640"/>
      </w:tabs>
    </w:pPr>
  </w:style>
  <w:style w:type="character" w:customStyle="1" w:styleId="HeaderChar">
    <w:name w:val="Header Char"/>
    <w:basedOn w:val="DefaultParagraphFont"/>
    <w:link w:val="Header"/>
    <w:rsid w:val="00AC3D41"/>
    <w:rPr>
      <w:rFonts w:ascii="Times New Roman" w:eastAsia="Times New Roman" w:hAnsi="Times New Roman" w:cs="Times New Roman"/>
      <w:sz w:val="28"/>
      <w:szCs w:val="20"/>
      <w:lang w:val="en-US"/>
    </w:rPr>
  </w:style>
  <w:style w:type="character" w:styleId="Emphasis">
    <w:name w:val="Emphasis"/>
    <w:basedOn w:val="DefaultParagraphFont"/>
    <w:qFormat/>
    <w:rsid w:val="00AC3D41"/>
    <w:rPr>
      <w:i/>
      <w:iCs/>
    </w:rPr>
  </w:style>
  <w:style w:type="paragraph" w:styleId="NoSpacing">
    <w:name w:val="No Spacing"/>
    <w:link w:val="NoSpacingChar"/>
    <w:uiPriority w:val="1"/>
    <w:qFormat/>
    <w:rsid w:val="00AC3D41"/>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C3D41"/>
    <w:rPr>
      <w:rFonts w:ascii="Calibri" w:eastAsia="Times New Roman" w:hAnsi="Calibri" w:cs="Times New Roman"/>
      <w:lang w:val="en-US"/>
    </w:rPr>
  </w:style>
  <w:style w:type="paragraph" w:styleId="BalloonText">
    <w:name w:val="Balloon Text"/>
    <w:basedOn w:val="Normal"/>
    <w:link w:val="BalloonTextChar"/>
    <w:rsid w:val="00AC3D41"/>
    <w:rPr>
      <w:rFonts w:ascii="Tahoma" w:hAnsi="Tahoma" w:cs="Tahoma"/>
      <w:sz w:val="16"/>
      <w:szCs w:val="16"/>
    </w:rPr>
  </w:style>
  <w:style w:type="character" w:customStyle="1" w:styleId="BalloonTextChar">
    <w:name w:val="Balloon Text Char"/>
    <w:basedOn w:val="DefaultParagraphFont"/>
    <w:link w:val="BalloonText"/>
    <w:rsid w:val="00AC3D41"/>
    <w:rPr>
      <w:rFonts w:ascii="Tahoma" w:eastAsia="Times New Roman" w:hAnsi="Tahoma" w:cs="Tahoma"/>
      <w:sz w:val="16"/>
      <w:szCs w:val="16"/>
      <w:lang w:val="en-US"/>
    </w:rPr>
  </w:style>
  <w:style w:type="table" w:styleId="TableGrid">
    <w:name w:val="Table Grid"/>
    <w:basedOn w:val="TableNormal"/>
    <w:uiPriority w:val="59"/>
    <w:rsid w:val="00AC3D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4B7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227DF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27DF9"/>
    <w:rPr>
      <w:rFonts w:asciiTheme="majorHAnsi" w:eastAsiaTheme="majorEastAsia" w:hAnsiTheme="majorHAnsi" w:cstheme="majorBidi"/>
      <w:i/>
      <w:iCs/>
      <w:color w:val="365F91" w:themeColor="accent1" w:themeShade="BF"/>
      <w:sz w:val="28"/>
      <w:szCs w:val="20"/>
      <w:lang w:val="en-US"/>
    </w:rPr>
  </w:style>
  <w:style w:type="character" w:customStyle="1" w:styleId="Heading7Char">
    <w:name w:val="Heading 7 Char"/>
    <w:basedOn w:val="DefaultParagraphFont"/>
    <w:link w:val="Heading7"/>
    <w:uiPriority w:val="9"/>
    <w:semiHidden/>
    <w:rsid w:val="00227DF9"/>
    <w:rPr>
      <w:rFonts w:asciiTheme="majorHAnsi" w:eastAsiaTheme="majorEastAsia" w:hAnsiTheme="majorHAnsi" w:cstheme="majorBidi"/>
      <w:i/>
      <w:iCs/>
      <w:color w:val="243F60" w:themeColor="accent1" w:themeShade="7F"/>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B1A58-67CD-4419-BB46-B65F8508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Bellis</dc:creator>
  <cp:lastModifiedBy>L Rooney</cp:lastModifiedBy>
  <cp:revision>3</cp:revision>
  <cp:lastPrinted>2020-09-15T09:28:00Z</cp:lastPrinted>
  <dcterms:created xsi:type="dcterms:W3CDTF">2020-09-16T14:08:00Z</dcterms:created>
  <dcterms:modified xsi:type="dcterms:W3CDTF">2020-09-16T14:08:00Z</dcterms:modified>
</cp:coreProperties>
</file>